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9360" w14:textId="460F80C6" w:rsidR="00126BB7" w:rsidRPr="00E81095" w:rsidRDefault="00126BB7" w:rsidP="00126BB7">
      <w:pPr>
        <w:pStyle w:val="1"/>
        <w:spacing w:before="77"/>
        <w:ind w:left="212"/>
        <w:jc w:val="center"/>
        <w:rPr>
          <w:sz w:val="28"/>
          <w:szCs w:val="28"/>
        </w:rPr>
      </w:pPr>
      <w:r w:rsidRPr="00E81095">
        <w:rPr>
          <w:sz w:val="28"/>
          <w:szCs w:val="28"/>
        </w:rPr>
        <w:t>Шаблон оформления статьи</w:t>
      </w:r>
    </w:p>
    <w:p w14:paraId="32AB59D6" w14:textId="75B1F138" w:rsidR="00E81095" w:rsidRPr="00E81095" w:rsidRDefault="00E81095" w:rsidP="00E8109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1095">
        <w:rPr>
          <w:rFonts w:ascii="Times New Roman" w:eastAsia="Times New Roman" w:hAnsi="Times New Roman" w:cs="Times New Roman"/>
          <w:sz w:val="28"/>
          <w:szCs w:val="28"/>
        </w:rPr>
        <w:t>Потенциальные авторы журнала должны в соответствии с заголовками придерживаться следующих правил по</w:t>
      </w:r>
      <w:r w:rsidRPr="00E81095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r w:rsidRPr="00E81095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структуре статьи</w:t>
      </w:r>
      <w:r w:rsidRPr="00E8109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8109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IMRAD</w:t>
      </w:r>
      <w:r w:rsidRPr="00E81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E8109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81095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  <w:r w:rsidRPr="00E81095">
        <w:rPr>
          <w:rFonts w:ascii="Times New Roman" w:eastAsia="Times New Roman" w:hAnsi="Times New Roman" w:cs="Times New Roman"/>
          <w:sz w:val="28"/>
          <w:szCs w:val="28"/>
        </w:rPr>
        <w:t xml:space="preserve"> (постановка задачи, цели, история), </w:t>
      </w:r>
      <w:r w:rsidRPr="00E8109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исследования</w:t>
      </w:r>
      <w:r w:rsidRPr="00E810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1095">
        <w:rPr>
          <w:rFonts w:ascii="Times New Roman" w:eastAsia="Times New Roman" w:hAnsi="Times New Roman" w:cs="Times New Roman"/>
          <w:b/>
          <w:bCs/>
          <w:sz w:val="28"/>
          <w:szCs w:val="28"/>
        </w:rPr>
        <w:t>обсуждения/результаты, заключение</w:t>
      </w:r>
      <w:r w:rsidRPr="00E81095">
        <w:rPr>
          <w:rFonts w:ascii="Times New Roman" w:eastAsia="Times New Roman" w:hAnsi="Times New Roman" w:cs="Times New Roman"/>
          <w:sz w:val="28"/>
          <w:szCs w:val="28"/>
        </w:rPr>
        <w:t xml:space="preserve">). Стандартный объем статьи </w:t>
      </w:r>
      <w:r w:rsidRPr="00E81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(без учета названия, сведений об авторах, аннотации, ключевых слов, библиографического списка) должен составлять не менее 1 </w:t>
      </w:r>
      <w:proofErr w:type="spellStart"/>
      <w:r w:rsidRPr="00E81095">
        <w:rPr>
          <w:rFonts w:ascii="Times New Roman" w:hAnsi="Times New Roman" w:cs="Times New Roman"/>
          <w:sz w:val="28"/>
          <w:szCs w:val="28"/>
          <w:shd w:val="clear" w:color="auto" w:fill="FFFFFF"/>
        </w:rPr>
        <w:t>п.л</w:t>
      </w:r>
      <w:proofErr w:type="spellEnd"/>
      <w:r w:rsidRPr="00E81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16-17 страниц и не превышать 20 страниц. Стандартный объем статьи - 40-60 тыс. знаков без пробелов (т.е. 1-1,5 </w:t>
      </w:r>
      <w:proofErr w:type="spellStart"/>
      <w:r w:rsidRPr="00E81095">
        <w:rPr>
          <w:rFonts w:ascii="Times New Roman" w:hAnsi="Times New Roman" w:cs="Times New Roman"/>
          <w:sz w:val="28"/>
          <w:szCs w:val="28"/>
          <w:shd w:val="clear" w:color="auto" w:fill="FFFFFF"/>
        </w:rPr>
        <w:t>печ</w:t>
      </w:r>
      <w:proofErr w:type="spellEnd"/>
      <w:r w:rsidRPr="00E81095">
        <w:rPr>
          <w:rFonts w:ascii="Times New Roman" w:hAnsi="Times New Roman" w:cs="Times New Roman"/>
          <w:sz w:val="28"/>
          <w:szCs w:val="28"/>
          <w:shd w:val="clear" w:color="auto" w:fill="FFFFFF"/>
        </w:rPr>
        <w:t>. л.).</w:t>
      </w:r>
    </w:p>
    <w:p w14:paraId="2168F50C" w14:textId="77777777" w:rsidR="008D4751" w:rsidRPr="00E81095" w:rsidRDefault="008D4751" w:rsidP="0089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97C431" w14:textId="77777777" w:rsidR="006909B7" w:rsidRPr="00E81095" w:rsidRDefault="006909B7" w:rsidP="0089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5A7516" w14:textId="70E78F0F" w:rsidR="00C374B6" w:rsidRPr="00E81095" w:rsidRDefault="002924AD" w:rsidP="00E81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1095">
        <w:rPr>
          <w:rFonts w:ascii="Times New Roman" w:eastAsia="Times New Roman" w:hAnsi="Times New Roman" w:cs="Times New Roman"/>
          <w:sz w:val="28"/>
          <w:szCs w:val="28"/>
        </w:rPr>
        <w:t xml:space="preserve">МРНТИ </w:t>
      </w:r>
      <w:proofErr w:type="gramStart"/>
      <w:r w:rsidRPr="00E81095">
        <w:rPr>
          <w:rFonts w:ascii="Times New Roman" w:eastAsia="Times New Roman" w:hAnsi="Times New Roman" w:cs="Times New Roman"/>
          <w:sz w:val="28"/>
          <w:szCs w:val="28"/>
        </w:rPr>
        <w:t>06.81.23 </w:t>
      </w:r>
      <w:r w:rsidR="008D4751" w:rsidRPr="00E81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D4751" w:rsidRPr="00E81095">
        <w:rPr>
          <w:rFonts w:ascii="Times New Roman" w:hAnsi="Times New Roman" w:cs="Times New Roman"/>
          <w:color w:val="FF0000"/>
          <w:sz w:val="28"/>
          <w:szCs w:val="28"/>
          <w:lang w:val="kk-KZ"/>
        </w:rPr>
        <w:t>укажите</w:t>
      </w:r>
      <w:proofErr w:type="gramEnd"/>
      <w:r w:rsidR="008D4751" w:rsidRPr="00E8109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МРНТИ через  </w:t>
      </w:r>
      <w:proofErr w:type="spellStart"/>
      <w:r w:rsidR="008D4751" w:rsidRPr="00E81095">
        <w:rPr>
          <w:rFonts w:ascii="Times New Roman" w:hAnsi="Times New Roman" w:cs="Times New Roman"/>
          <w:color w:val="FF0000"/>
          <w:sz w:val="28"/>
          <w:szCs w:val="28"/>
          <w:lang w:val="en-US"/>
        </w:rPr>
        <w:t>grnti</w:t>
      </w:r>
      <w:proofErr w:type="spellEnd"/>
      <w:r w:rsidR="008D4751" w:rsidRPr="00E8109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8D4751" w:rsidRPr="00E81095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14:paraId="566FE1FB" w14:textId="0617B910" w:rsidR="00126BB7" w:rsidRPr="00E81095" w:rsidRDefault="00126BB7" w:rsidP="00E81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095">
        <w:rPr>
          <w:rFonts w:ascii="Times New Roman" w:eastAsia="Times New Roman" w:hAnsi="Times New Roman" w:cs="Times New Roman"/>
          <w:sz w:val="28"/>
          <w:szCs w:val="28"/>
        </w:rPr>
        <w:t>Тип статьи (научная статья, обзорная статья</w:t>
      </w:r>
      <w:r w:rsidR="00252597" w:rsidRPr="00E81095">
        <w:rPr>
          <w:rFonts w:ascii="Times New Roman" w:eastAsia="Times New Roman" w:hAnsi="Times New Roman" w:cs="Times New Roman"/>
          <w:sz w:val="28"/>
          <w:szCs w:val="28"/>
        </w:rPr>
        <w:t>, рецензия</w:t>
      </w:r>
      <w:r w:rsidRPr="00E8109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7680503A" w14:textId="77777777" w:rsidR="00E81095" w:rsidRPr="00E81095" w:rsidRDefault="00E81095" w:rsidP="00E81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77A18F" w14:textId="5F7DC1CA" w:rsidR="00E81095" w:rsidRPr="00E81095" w:rsidRDefault="00E81095" w:rsidP="00E81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>Оценка системы высшего образования Казахстана и вопросы управления её качеством</w:t>
      </w:r>
    </w:p>
    <w:p w14:paraId="5B4AAFAC" w14:textId="77777777" w:rsidR="00C374B6" w:rsidRPr="00E81095" w:rsidRDefault="00C374B6" w:rsidP="00E810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423BCA" w14:textId="4209B66F" w:rsidR="00C374B6" w:rsidRPr="00E81095" w:rsidRDefault="002924AD" w:rsidP="00E81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E81095"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ара </w:t>
      </w:r>
      <w:proofErr w:type="spellStart"/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Искендирова</w:t>
      </w:r>
      <w:proofErr w:type="spellEnd"/>
      <w:r w:rsidR="00126BB7" w:rsidRPr="00E81095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="00126BB7" w:rsidRPr="00E81095">
        <w:rPr>
          <w:rStyle w:val="af3"/>
          <w:rFonts w:ascii="Times New Roman" w:hAnsi="Times New Roman" w:cs="Times New Roman"/>
          <w:b/>
          <w:sz w:val="28"/>
          <w:szCs w:val="28"/>
        </w:rPr>
        <w:footnoteReference w:id="1"/>
      </w:r>
      <w:r w:rsidR="00B66B2D" w:rsidRPr="00E81095">
        <w:rPr>
          <w:rFonts w:ascii="Times New Roman" w:hAnsi="Times New Roman" w:cs="Times New Roman"/>
          <w:b/>
          <w:noProof/>
          <w:sz w:val="28"/>
          <w:szCs w:val="28"/>
          <w:vertAlign w:val="superscript"/>
        </w:rPr>
        <w:drawing>
          <wp:inline distT="0" distB="0" distL="0" distR="0" wp14:anchorId="6DDA5FCE" wp14:editId="16E424F6">
            <wp:extent cx="285750" cy="238125"/>
            <wp:effectExtent l="0" t="0" r="0" b="9525"/>
            <wp:docPr id="1807392823" name="Рисунок 1807392823" descr="C:\Users\Гульмира\Desktop\Статья Гульбану\Без названия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92823" name="Рисунок 1807392823" descr="C:\Users\Гульмира\Desktop\Статья Гульбану\Без названия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6" t="16667" r="16601"/>
                    <a:stretch/>
                  </pic:blipFill>
                  <pic:spPr bwMode="auto">
                    <a:xfrm>
                      <a:off x="0" y="0"/>
                      <a:ext cx="286212" cy="23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E81095" w:rsidRPr="00E81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абит </w:t>
      </w:r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>Зейнолла</w:t>
      </w:r>
      <w:r w:rsidRPr="00E8109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B66B2D" w:rsidRPr="00E81095">
        <w:rPr>
          <w:rFonts w:ascii="Times New Roman" w:hAnsi="Times New Roman" w:cs="Times New Roman"/>
          <w:b/>
          <w:noProof/>
          <w:sz w:val="28"/>
          <w:szCs w:val="28"/>
          <w:vertAlign w:val="superscript"/>
        </w:rPr>
        <w:drawing>
          <wp:inline distT="0" distB="0" distL="0" distR="0" wp14:anchorId="1E1AB1DF" wp14:editId="515B9D76">
            <wp:extent cx="285750" cy="238125"/>
            <wp:effectExtent l="0" t="0" r="0" b="9525"/>
            <wp:docPr id="638192149" name="Рисунок 638192149" descr="C:\Users\Гульмира\Desktop\Статья Гульбану\Без названия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92149" name="Рисунок 638192149" descr="C:\Users\Гульмира\Desktop\Статья Гульбану\Без названия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6" t="16667" r="16601"/>
                    <a:stretch/>
                  </pic:blipFill>
                  <pic:spPr bwMode="auto">
                    <a:xfrm>
                      <a:off x="0" y="0"/>
                      <a:ext cx="286212" cy="23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B4DDAF" w14:textId="10EF7022" w:rsidR="00C374B6" w:rsidRPr="00E81095" w:rsidRDefault="002924AD" w:rsidP="00E8109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81095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</w:rPr>
        <w:t>1</w:t>
      </w:r>
      <w:r w:rsidRPr="00E810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Филиал Академии государственного управления при Президенте РК по Акмолинской </w:t>
      </w:r>
      <w:proofErr w:type="gramStart"/>
      <w:r w:rsidRPr="00E810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области,  Кокшетау</w:t>
      </w:r>
      <w:proofErr w:type="gramEnd"/>
      <w:r w:rsidRPr="00E810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Казахстан</w:t>
      </w:r>
    </w:p>
    <w:p w14:paraId="7CA97B21" w14:textId="3879AE69" w:rsidR="00C374B6" w:rsidRPr="00E81095" w:rsidRDefault="002924AD" w:rsidP="00E8109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81095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E810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Казахстанско-Немецкий </w:t>
      </w:r>
      <w:proofErr w:type="gramStart"/>
      <w:r w:rsidRPr="00E810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университет,  Алматы</w:t>
      </w:r>
      <w:proofErr w:type="gramEnd"/>
      <w:r w:rsidRPr="00E810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Казахстан</w:t>
      </w:r>
    </w:p>
    <w:p w14:paraId="0CE5AB3C" w14:textId="45F0A0EC" w:rsidR="00C374B6" w:rsidRPr="00DD0AF2" w:rsidRDefault="002924AD" w:rsidP="00E810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D0A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E81095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E</w:t>
      </w:r>
      <w:r w:rsidRPr="00DD0AF2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E81095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mail</w:t>
      </w:r>
      <w:r w:rsidRPr="00DD0AF2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="00562698" w:rsidRPr="00DD0AF2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1</w:t>
      </w:r>
      <w:r w:rsidRPr="00E81095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s</w:t>
      </w:r>
      <w:r w:rsidRPr="00DD0AF2">
        <w:rPr>
          <w:rFonts w:ascii="Times New Roman" w:eastAsia="Times New Roman" w:hAnsi="Times New Roman" w:cs="Times New Roman"/>
          <w:iCs/>
          <w:sz w:val="28"/>
          <w:szCs w:val="28"/>
        </w:rPr>
        <w:t>196@</w:t>
      </w:r>
      <w:proofErr w:type="spellStart"/>
      <w:r w:rsidRPr="00E810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gmail</w:t>
      </w:r>
      <w:proofErr w:type="spellEnd"/>
      <w:r w:rsidRPr="00DD0A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E810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com</w:t>
      </w:r>
      <w:r w:rsidRPr="00DD0A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hyperlink r:id="rId12" w:history="1">
        <w:r w:rsidR="00E81095" w:rsidRPr="00DD0AF2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vertAlign w:val="superscript"/>
          </w:rPr>
          <w:t>2</w:t>
        </w:r>
        <w:proofErr w:type="spellStart"/>
        <w:r w:rsidR="00E81095" w:rsidRPr="00E81095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saule</w:t>
        </w:r>
        <w:proofErr w:type="spellEnd"/>
        <w:r w:rsidR="00E81095" w:rsidRPr="00DD0AF2">
          <w:rPr>
            <w:rStyle w:val="a8"/>
            <w:rFonts w:ascii="Times New Roman" w:eastAsia="Times New Roman" w:hAnsi="Times New Roman" w:cs="Times New Roman"/>
            <w:iCs/>
            <w:sz w:val="28"/>
            <w:szCs w:val="28"/>
          </w:rPr>
          <w:t>@</w:t>
        </w:r>
        <w:proofErr w:type="spellStart"/>
        <w:r w:rsidR="00E81095" w:rsidRPr="00E81095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gmail</w:t>
        </w:r>
        <w:proofErr w:type="spellEnd"/>
        <w:r w:rsidR="00E81095" w:rsidRPr="00DD0AF2">
          <w:rPr>
            <w:rStyle w:val="a8"/>
            <w:rFonts w:ascii="Times New Roman" w:eastAsia="Times New Roman" w:hAnsi="Times New Roman" w:cs="Times New Roman"/>
            <w:iCs/>
            <w:sz w:val="28"/>
            <w:szCs w:val="28"/>
          </w:rPr>
          <w:t>.</w:t>
        </w:r>
        <w:r w:rsidR="00E81095" w:rsidRPr="00E81095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com</w:t>
        </w:r>
      </w:hyperlink>
      <w:r w:rsidRPr="00DD0A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14:paraId="456668C8" w14:textId="561C2A87" w:rsidR="00E81095" w:rsidRPr="00DD0AF2" w:rsidRDefault="00E81095" w:rsidP="00E810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591536C3" w14:textId="313F3F88" w:rsidR="008D4751" w:rsidRDefault="00E81095" w:rsidP="00E8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>Аннотация</w:t>
      </w:r>
      <w:r w:rsidRPr="00E810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2924AD" w:rsidRPr="00E81095">
        <w:rPr>
          <w:rFonts w:ascii="Times New Roman" w:hAnsi="Times New Roman" w:cs="Times New Roman"/>
          <w:sz w:val="24"/>
          <w:szCs w:val="24"/>
        </w:rPr>
        <w:t xml:space="preserve"> </w:t>
      </w:r>
      <w:r w:rsidRPr="00E81095">
        <w:rPr>
          <w:rFonts w:ascii="Times New Roman" w:hAnsi="Times New Roman" w:cs="Times New Roman"/>
          <w:sz w:val="24"/>
          <w:szCs w:val="24"/>
        </w:rPr>
        <w:t xml:space="preserve">(12 кегль) </w:t>
      </w:r>
      <w:r w:rsidR="008D4751" w:rsidRPr="00E81095">
        <w:rPr>
          <w:rFonts w:ascii="Times New Roman" w:hAnsi="Times New Roman" w:cs="Times New Roman"/>
          <w:sz w:val="24"/>
          <w:szCs w:val="24"/>
        </w:rPr>
        <w:t>представляет собой краткое изложение исследовательской статьи и используется для того, чтобы помочь читателю быстро понять суть статьи. Объем - не менее 150 и не более 200 слов на русском, казахском и английском языках. Структура аннотации включает в себя следующие пункты:</w:t>
      </w:r>
    </w:p>
    <w:p w14:paraId="642B7230" w14:textId="0763B938" w:rsidR="00E81095" w:rsidRPr="00E81095" w:rsidRDefault="00E81095" w:rsidP="00E81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095">
        <w:rPr>
          <w:rFonts w:ascii="Times New Roman" w:eastAsia="Times New Roman" w:hAnsi="Times New Roman" w:cs="Times New Roman"/>
          <w:b/>
          <w:sz w:val="24"/>
          <w:szCs w:val="24"/>
        </w:rPr>
        <w:t>Ключевые слова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(12 кегль)</w:t>
      </w:r>
      <w:r w:rsidRPr="00E8109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81095">
        <w:rPr>
          <w:rFonts w:ascii="Times New Roman" w:eastAsia="Times New Roman" w:hAnsi="Times New Roman" w:cs="Times New Roman"/>
          <w:sz w:val="24"/>
          <w:szCs w:val="24"/>
        </w:rPr>
        <w:t xml:space="preserve">(7-10 </w:t>
      </w:r>
      <w:proofErr w:type="gramStart"/>
      <w:r w:rsidRPr="00E81095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="00DD0AF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81095">
        <w:rPr>
          <w:rFonts w:ascii="Times New Roman" w:eastAsia="Times New Roman" w:hAnsi="Times New Roman" w:cs="Times New Roman"/>
          <w:sz w:val="24"/>
          <w:szCs w:val="24"/>
        </w:rPr>
        <w:t xml:space="preserve">  должны</w:t>
      </w:r>
      <w:proofErr w:type="gramEnd"/>
      <w:r w:rsidRPr="00E81095">
        <w:rPr>
          <w:rFonts w:ascii="Times New Roman" w:eastAsia="Times New Roman" w:hAnsi="Times New Roman" w:cs="Times New Roman"/>
          <w:sz w:val="24"/>
          <w:szCs w:val="24"/>
        </w:rPr>
        <w:t xml:space="preserve"> отражать основное содержание статьи; определять предметную область исследования; встречаться в тексте статьи. Ключевые слова отделяются друг от друга точка с запятой.</w:t>
      </w:r>
    </w:p>
    <w:p w14:paraId="4C018C8B" w14:textId="77777777" w:rsidR="00E81095" w:rsidRPr="00E81095" w:rsidRDefault="00E81095" w:rsidP="00E8109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797EA5" w14:textId="77777777" w:rsidR="00E81095" w:rsidRPr="00E81095" w:rsidRDefault="00E81095" w:rsidP="00E81095">
      <w:pPr>
        <w:spacing w:after="0" w:line="240" w:lineRule="auto"/>
        <w:ind w:firstLine="700"/>
        <w:jc w:val="right"/>
        <w:rPr>
          <w:rStyle w:val="a8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E810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1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DOI: </w:t>
      </w:r>
      <w:r w:rsidRPr="00E81095">
        <w:fldChar w:fldCharType="begin"/>
      </w:r>
      <w:r w:rsidRPr="00E81095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DD0AF2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E81095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DD0AF2">
        <w:rPr>
          <w:rFonts w:ascii="Times New Roman" w:hAnsi="Times New Roman" w:cs="Times New Roman"/>
          <w:sz w:val="24"/>
          <w:szCs w:val="24"/>
        </w:rPr>
        <w:instrText>://</w:instrText>
      </w:r>
      <w:r w:rsidRPr="00E81095">
        <w:rPr>
          <w:rFonts w:ascii="Times New Roman" w:hAnsi="Times New Roman" w:cs="Times New Roman"/>
          <w:sz w:val="24"/>
          <w:szCs w:val="24"/>
          <w:lang w:val="en-US"/>
        </w:rPr>
        <w:instrText>doi</w:instrText>
      </w:r>
      <w:r w:rsidRPr="00DD0AF2">
        <w:rPr>
          <w:rFonts w:ascii="Times New Roman" w:hAnsi="Times New Roman" w:cs="Times New Roman"/>
          <w:sz w:val="24"/>
          <w:szCs w:val="24"/>
        </w:rPr>
        <w:instrText>.</w:instrText>
      </w:r>
      <w:r w:rsidRPr="00E81095">
        <w:rPr>
          <w:rFonts w:ascii="Times New Roman" w:hAnsi="Times New Roman" w:cs="Times New Roman"/>
          <w:sz w:val="24"/>
          <w:szCs w:val="24"/>
          <w:lang w:val="en-US"/>
        </w:rPr>
        <w:instrText>org</w:instrText>
      </w:r>
      <w:r w:rsidRPr="00DD0AF2">
        <w:rPr>
          <w:rFonts w:ascii="Times New Roman" w:hAnsi="Times New Roman" w:cs="Times New Roman"/>
          <w:sz w:val="24"/>
          <w:szCs w:val="24"/>
        </w:rPr>
        <w:instrText>/10.32523/2789-4320-2024-1-"</w:instrText>
      </w:r>
      <w:r w:rsidRPr="00E81095">
        <w:fldChar w:fldCharType="separate"/>
      </w:r>
      <w:r w:rsidRPr="00E81095">
        <w:rPr>
          <w:rStyle w:val="a8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https://doi.org/10.32523/2789-4320-2024-1-</w:t>
      </w:r>
      <w:r w:rsidRPr="00E81095">
        <w:rPr>
          <w:rStyle w:val="a8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fldChar w:fldCharType="end"/>
      </w:r>
      <w:r w:rsidRPr="00E81095">
        <w:rPr>
          <w:rStyle w:val="a8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х-х</w:t>
      </w:r>
    </w:p>
    <w:p w14:paraId="39FC6B17" w14:textId="77777777" w:rsidR="00E81095" w:rsidRPr="00E81095" w:rsidRDefault="00E81095" w:rsidP="00E81095">
      <w:pPr>
        <w:spacing w:after="0" w:line="240" w:lineRule="auto"/>
        <w:ind w:firstLine="700"/>
        <w:jc w:val="right"/>
        <w:rPr>
          <w:rStyle w:val="a8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14:paraId="23A5219B" w14:textId="78435558" w:rsidR="00E81095" w:rsidRPr="00E81095" w:rsidRDefault="00E81095" w:rsidP="00E8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810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Received</w:t>
      </w:r>
      <w:r w:rsidRPr="00DD0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9.04.2023.</w:t>
      </w:r>
      <w:proofErr w:type="gramEnd"/>
      <w:r w:rsidRPr="00DD0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E810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Revised</w:t>
      </w:r>
      <w:r w:rsidRPr="00DD0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12</w:t>
      </w:r>
      <w:proofErr w:type="gramEnd"/>
      <w:r w:rsidRPr="00DD0AF2">
        <w:rPr>
          <w:rFonts w:ascii="Times New Roman" w:hAnsi="Times New Roman" w:cs="Times New Roman"/>
          <w:sz w:val="24"/>
          <w:szCs w:val="24"/>
          <w:shd w:val="clear" w:color="auto" w:fill="FFFFFF"/>
        </w:rPr>
        <w:t>.05.2023.</w:t>
      </w:r>
      <w:r w:rsidRPr="00E810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Accepted</w:t>
      </w:r>
      <w:r w:rsidRPr="00DD0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01.06. </w:t>
      </w:r>
      <w:r w:rsidRPr="00E810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2023. </w:t>
      </w:r>
      <w:r w:rsidRPr="00E810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Available</w:t>
      </w:r>
      <w:r w:rsidRPr="00E810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10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online</w:t>
      </w:r>
      <w:r w:rsidRPr="00E810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30.09.2023 (выставляется при литературной обработке статьи редактором)</w:t>
      </w:r>
    </w:p>
    <w:p w14:paraId="62751F71" w14:textId="190D4C8C" w:rsidR="00E81095" w:rsidRDefault="00E81095" w:rsidP="00E8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BC667" w14:textId="30380EFC" w:rsidR="00C32BAF" w:rsidRDefault="00E81095" w:rsidP="00E8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95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2BAF" w:rsidRPr="00E81095">
        <w:rPr>
          <w:rFonts w:ascii="Times New Roman" w:hAnsi="Times New Roman" w:cs="Times New Roman"/>
          <w:sz w:val="28"/>
          <w:szCs w:val="28"/>
        </w:rPr>
        <w:t>Введение (содержит актуальность и значимость авторского исследования, новизна, цель и задачи статьи)</w:t>
      </w:r>
    </w:p>
    <w:p w14:paraId="1DE2C630" w14:textId="0A8197A1" w:rsidR="008D4751" w:rsidRDefault="00C32BAF" w:rsidP="00E81095">
      <w:pPr>
        <w:pStyle w:val="show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81095">
        <w:rPr>
          <w:b/>
          <w:bCs/>
          <w:sz w:val="28"/>
          <w:szCs w:val="28"/>
          <w:lang w:val="ru-RU"/>
        </w:rPr>
        <w:t>Обсуждение</w:t>
      </w:r>
      <w:r w:rsidRPr="00E81095">
        <w:rPr>
          <w:sz w:val="28"/>
          <w:szCs w:val="28"/>
          <w:lang w:val="ru-RU"/>
        </w:rPr>
        <w:t xml:space="preserve"> (обзор современных публикаций по данной тематике, в том числе зарубежных авторов, чем отличается авторская работа от ранее опубликованных)</w:t>
      </w:r>
      <w:r w:rsidR="008D4751" w:rsidRPr="00E81095">
        <w:rPr>
          <w:sz w:val="28"/>
          <w:szCs w:val="28"/>
          <w:lang w:val="ru-RU"/>
        </w:rPr>
        <w:t>.</w:t>
      </w:r>
    </w:p>
    <w:p w14:paraId="1FD9CFC5" w14:textId="6126B37E" w:rsidR="008D4751" w:rsidRPr="00E81095" w:rsidRDefault="00E81095" w:rsidP="00E81095">
      <w:pPr>
        <w:pStyle w:val="show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81095">
        <w:rPr>
          <w:b/>
          <w:bCs/>
          <w:sz w:val="28"/>
          <w:szCs w:val="28"/>
          <w:lang w:val="ru-RU"/>
        </w:rPr>
        <w:t>М</w:t>
      </w:r>
      <w:r w:rsidR="00C32BAF" w:rsidRPr="00E81095">
        <w:rPr>
          <w:b/>
          <w:bCs/>
          <w:sz w:val="28"/>
          <w:szCs w:val="28"/>
          <w:lang w:val="ru-RU"/>
        </w:rPr>
        <w:t>етодология, методы и материалы</w:t>
      </w:r>
      <w:r w:rsidR="00C32BAF" w:rsidRPr="00E81095">
        <w:rPr>
          <w:sz w:val="28"/>
          <w:szCs w:val="28"/>
          <w:lang w:val="ru-RU"/>
        </w:rPr>
        <w:t xml:space="preserve"> (краткое описание методологии и методов, характеристика источников и материалов исследования)</w:t>
      </w:r>
    </w:p>
    <w:p w14:paraId="47CE2187" w14:textId="7B5AF6E2" w:rsidR="008858C6" w:rsidRPr="00E81095" w:rsidRDefault="00E81095" w:rsidP="008858C6">
      <w:pPr>
        <w:pStyle w:val="show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81095">
        <w:rPr>
          <w:b/>
          <w:bCs/>
          <w:sz w:val="28"/>
          <w:szCs w:val="28"/>
          <w:lang w:val="ru-RU"/>
        </w:rPr>
        <w:lastRenderedPageBreak/>
        <w:t>Результаты</w:t>
      </w:r>
      <w:r>
        <w:rPr>
          <w:sz w:val="28"/>
          <w:szCs w:val="28"/>
          <w:lang w:val="ru-RU"/>
        </w:rPr>
        <w:t>. (осн</w:t>
      </w:r>
      <w:r w:rsidR="008D4751" w:rsidRPr="00E81095">
        <w:rPr>
          <w:sz w:val="28"/>
          <w:szCs w:val="28"/>
          <w:lang w:val="ru-RU"/>
        </w:rPr>
        <w:t>овные результаты и выводы исследовательской работы</w:t>
      </w:r>
      <w:r>
        <w:rPr>
          <w:sz w:val="28"/>
          <w:szCs w:val="28"/>
          <w:lang w:val="ru-RU"/>
        </w:rPr>
        <w:t>)</w:t>
      </w:r>
      <w:r w:rsidR="008D4751" w:rsidRPr="00E81095">
        <w:rPr>
          <w:sz w:val="28"/>
          <w:szCs w:val="28"/>
          <w:lang w:val="ru-RU"/>
        </w:rPr>
        <w:t>.</w:t>
      </w:r>
      <w:r w:rsidR="008858C6" w:rsidRPr="008858C6">
        <w:rPr>
          <w:sz w:val="28"/>
          <w:szCs w:val="28"/>
        </w:rPr>
        <w:t xml:space="preserve"> </w:t>
      </w:r>
      <w:r w:rsidR="008858C6" w:rsidRPr="00E81095">
        <w:rPr>
          <w:sz w:val="28"/>
          <w:szCs w:val="28"/>
        </w:rPr>
        <w:t>Ссылки в тексте на соответствующий источник из списка литературы оформляются в круглых скобках с указанием первого автора работы, года издания, номера страниц(-ы</w:t>
      </w:r>
      <w:r w:rsidR="008858C6" w:rsidRPr="00E81095">
        <w:rPr>
          <w:sz w:val="28"/>
          <w:szCs w:val="28"/>
          <w:lang w:val="ru-RU"/>
        </w:rPr>
        <w:t>): (</w:t>
      </w:r>
      <w:proofErr w:type="spellStart"/>
      <w:r w:rsidR="008858C6" w:rsidRPr="00E81095">
        <w:rPr>
          <w:sz w:val="28"/>
          <w:szCs w:val="28"/>
          <w:lang w:val="ru-RU"/>
        </w:rPr>
        <w:t>Козыбаев</w:t>
      </w:r>
      <w:proofErr w:type="spellEnd"/>
      <w:r w:rsidR="008858C6" w:rsidRPr="00E81095">
        <w:rPr>
          <w:sz w:val="28"/>
          <w:szCs w:val="28"/>
          <w:lang w:val="ru-RU"/>
        </w:rPr>
        <w:t>, 1999: 74).</w:t>
      </w:r>
      <w:r w:rsidR="008858C6">
        <w:rPr>
          <w:sz w:val="28"/>
          <w:szCs w:val="28"/>
          <w:lang w:val="ru-RU"/>
        </w:rPr>
        <w:t xml:space="preserve"> </w:t>
      </w:r>
      <w:r w:rsidR="008858C6" w:rsidRPr="00E81095">
        <w:rPr>
          <w:sz w:val="28"/>
          <w:szCs w:val="28"/>
          <w:lang w:val="ru-RU"/>
        </w:rPr>
        <w:t>Ссылка на архив упоминается в тексте статьи, не выносится в библиографию и референс, при первом упоминании название расписывается полностью, далее в сокращении: (Архив Президента Республики Казахстан (далее АП РК). Ф. 141. Оп. 1. Д. 458. Л. 5.)</w:t>
      </w:r>
    </w:p>
    <w:p w14:paraId="5CE5F2E4" w14:textId="59FB95DD" w:rsidR="008858C6" w:rsidRPr="008858C6" w:rsidRDefault="008858C6" w:rsidP="008858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8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Пример оформления таблицы и диаграммы.</w:t>
      </w:r>
    </w:p>
    <w:p w14:paraId="7CA3EA65" w14:textId="77777777" w:rsidR="008858C6" w:rsidRPr="00E81095" w:rsidRDefault="008858C6" w:rsidP="008858C6">
      <w:pPr>
        <w:pStyle w:val="show"/>
        <w:shd w:val="clear" w:color="auto" w:fill="FFFFFF"/>
        <w:tabs>
          <w:tab w:val="left" w:pos="142"/>
        </w:tabs>
        <w:ind w:firstLine="567"/>
        <w:jc w:val="both"/>
        <w:rPr>
          <w:sz w:val="28"/>
          <w:szCs w:val="28"/>
          <w:lang w:val="ru-RU"/>
        </w:rPr>
      </w:pPr>
      <w:r w:rsidRPr="00E81095">
        <w:rPr>
          <w:b/>
          <w:bCs/>
          <w:sz w:val="28"/>
          <w:szCs w:val="28"/>
        </w:rPr>
        <w:t>Таблицы</w:t>
      </w:r>
      <w:r w:rsidRPr="00E81095">
        <w:rPr>
          <w:sz w:val="28"/>
          <w:szCs w:val="28"/>
        </w:rPr>
        <w:t xml:space="preserve"> включаются непосредственно в текст работы. Они должны быть пронумерованы и сопровождаться ссылкой на них в тексте работы. Рисунки, графики должны быть представлены в одном из стандартных форматов: PS, PDF, TIFF, GIF, JPEG, BMP, PCX. Точечные рисунки необходимо выполнять с разрешением 600 </w:t>
      </w:r>
      <w:proofErr w:type="spellStart"/>
      <w:r w:rsidRPr="00E81095">
        <w:rPr>
          <w:sz w:val="28"/>
          <w:szCs w:val="28"/>
        </w:rPr>
        <w:t>dpi</w:t>
      </w:r>
      <w:proofErr w:type="spellEnd"/>
      <w:r w:rsidRPr="00E81095">
        <w:rPr>
          <w:sz w:val="28"/>
          <w:szCs w:val="28"/>
        </w:rPr>
        <w:t>. На рисунках должны быть ясно переданы все детали.</w:t>
      </w:r>
    </w:p>
    <w:p w14:paraId="37640F2A" w14:textId="77777777" w:rsidR="008858C6" w:rsidRPr="00E81095" w:rsidRDefault="008858C6" w:rsidP="008858C6">
      <w:pPr>
        <w:pStyle w:val="show"/>
        <w:shd w:val="clear" w:color="auto" w:fill="FFFFFF"/>
        <w:tabs>
          <w:tab w:val="left" w:pos="142"/>
        </w:tabs>
        <w:jc w:val="both"/>
        <w:rPr>
          <w:sz w:val="28"/>
          <w:szCs w:val="28"/>
          <w:lang w:val="ru-RU"/>
        </w:rPr>
      </w:pPr>
      <w:r w:rsidRPr="00E81095">
        <w:rPr>
          <w:sz w:val="28"/>
          <w:szCs w:val="28"/>
          <w:lang w:val="ru-RU"/>
        </w:rPr>
        <w:t>Например:</w:t>
      </w:r>
    </w:p>
    <w:p w14:paraId="14A69C72" w14:textId="77777777" w:rsidR="008858C6" w:rsidRPr="00E81095" w:rsidRDefault="008858C6" w:rsidP="008858C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CC8140" w14:textId="77777777" w:rsidR="008858C6" w:rsidRPr="00E81095" w:rsidRDefault="008858C6" w:rsidP="00885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876B28" w14:textId="77777777" w:rsidR="008858C6" w:rsidRPr="00E81095" w:rsidRDefault="008858C6" w:rsidP="00885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0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DDE488" wp14:editId="3E95140B">
            <wp:extent cx="5918200" cy="1898650"/>
            <wp:effectExtent l="0" t="0" r="6350" b="6350"/>
            <wp:docPr id="209362900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C26E7DA" w14:textId="77777777" w:rsidR="008858C6" w:rsidRPr="00E81095" w:rsidRDefault="008858C6" w:rsidP="00885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9955A8" w14:textId="77777777" w:rsidR="008858C6" w:rsidRPr="00E81095" w:rsidRDefault="008858C6" w:rsidP="008858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1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Рисунок </w:t>
      </w:r>
      <w:r w:rsidRPr="00E8109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  <w:r w:rsidRPr="00E81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Динамика приема, выпуска и численности студентов вузов</w:t>
      </w:r>
    </w:p>
    <w:p w14:paraId="74780876" w14:textId="77777777" w:rsidR="008858C6" w:rsidRPr="00E81095" w:rsidRDefault="008858C6" w:rsidP="008858C6">
      <w:pPr>
        <w:tabs>
          <w:tab w:val="left" w:pos="7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095">
        <w:rPr>
          <w:rFonts w:ascii="Times New Roman" w:eastAsia="Times New Roman" w:hAnsi="Times New Roman" w:cs="Times New Roman"/>
          <w:sz w:val="28"/>
          <w:szCs w:val="28"/>
        </w:rPr>
        <w:t>Примечание: составлено на основании данных [14]</w:t>
      </w:r>
      <w:r w:rsidRPr="00E8109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BE98F94" w14:textId="77777777" w:rsidR="008858C6" w:rsidRPr="00E81095" w:rsidRDefault="008858C6" w:rsidP="00885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5EC39" w14:textId="77777777" w:rsidR="008858C6" w:rsidRPr="00E81095" w:rsidRDefault="008858C6" w:rsidP="00885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B3F6CF" w14:textId="77777777" w:rsidR="008858C6" w:rsidRPr="00E81095" w:rsidRDefault="008858C6" w:rsidP="00885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095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1. Количество иностранных студентов в разрезе стран прибытия</w:t>
      </w:r>
      <w:r w:rsidRPr="00E81095">
        <w:rPr>
          <w:rFonts w:ascii="Times New Roman" w:eastAsia="Times New Roman" w:hAnsi="Times New Roman" w:cs="Times New Roman"/>
          <w:sz w:val="28"/>
          <w:szCs w:val="28"/>
        </w:rPr>
        <w:t xml:space="preserve"> [14]</w:t>
      </w:r>
    </w:p>
    <w:tbl>
      <w:tblPr>
        <w:tblStyle w:val="a5"/>
        <w:tblW w:w="97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1570"/>
        <w:gridCol w:w="1570"/>
        <w:gridCol w:w="1571"/>
        <w:gridCol w:w="1571"/>
        <w:gridCol w:w="1571"/>
      </w:tblGrid>
      <w:tr w:rsidR="008858C6" w:rsidRPr="00E81095" w14:paraId="62294D47" w14:textId="77777777" w:rsidTr="00591C6C">
        <w:trPr>
          <w:trHeight w:val="70"/>
          <w:jc w:val="center"/>
        </w:trPr>
        <w:tc>
          <w:tcPr>
            <w:tcW w:w="1941" w:type="dxa"/>
          </w:tcPr>
          <w:p w14:paraId="00105492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Страна прибытия</w:t>
            </w:r>
          </w:p>
        </w:tc>
        <w:tc>
          <w:tcPr>
            <w:tcW w:w="1570" w:type="dxa"/>
          </w:tcPr>
          <w:p w14:paraId="0D8911B3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2017</w:t>
            </w:r>
          </w:p>
        </w:tc>
        <w:tc>
          <w:tcPr>
            <w:tcW w:w="1570" w:type="dxa"/>
          </w:tcPr>
          <w:p w14:paraId="5E78BD65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2018</w:t>
            </w:r>
          </w:p>
        </w:tc>
        <w:tc>
          <w:tcPr>
            <w:tcW w:w="1571" w:type="dxa"/>
          </w:tcPr>
          <w:p w14:paraId="5906AA1E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2019</w:t>
            </w:r>
          </w:p>
        </w:tc>
        <w:tc>
          <w:tcPr>
            <w:tcW w:w="1571" w:type="dxa"/>
          </w:tcPr>
          <w:p w14:paraId="6FB93423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2020</w:t>
            </w:r>
          </w:p>
        </w:tc>
        <w:tc>
          <w:tcPr>
            <w:tcW w:w="1571" w:type="dxa"/>
          </w:tcPr>
          <w:p w14:paraId="2F120A7E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2021</w:t>
            </w:r>
          </w:p>
        </w:tc>
      </w:tr>
      <w:tr w:rsidR="008858C6" w:rsidRPr="00E81095" w14:paraId="39FD6D45" w14:textId="77777777" w:rsidTr="00591C6C">
        <w:trPr>
          <w:trHeight w:val="70"/>
          <w:jc w:val="center"/>
        </w:trPr>
        <w:tc>
          <w:tcPr>
            <w:tcW w:w="1941" w:type="dxa"/>
          </w:tcPr>
          <w:p w14:paraId="65867DE6" w14:textId="77777777" w:rsidR="008858C6" w:rsidRPr="00E81095" w:rsidRDefault="008858C6" w:rsidP="00591C6C">
            <w:pPr>
              <w:jc w:val="both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Узбекистан</w:t>
            </w:r>
          </w:p>
        </w:tc>
        <w:tc>
          <w:tcPr>
            <w:tcW w:w="1570" w:type="dxa"/>
          </w:tcPr>
          <w:p w14:paraId="7398C9FA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3 683</w:t>
            </w:r>
          </w:p>
        </w:tc>
        <w:tc>
          <w:tcPr>
            <w:tcW w:w="1570" w:type="dxa"/>
          </w:tcPr>
          <w:p w14:paraId="47896B77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9 500</w:t>
            </w:r>
          </w:p>
        </w:tc>
        <w:tc>
          <w:tcPr>
            <w:tcW w:w="1571" w:type="dxa"/>
          </w:tcPr>
          <w:p w14:paraId="7DEC8094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25 964</w:t>
            </w:r>
          </w:p>
        </w:tc>
        <w:tc>
          <w:tcPr>
            <w:tcW w:w="1571" w:type="dxa"/>
          </w:tcPr>
          <w:p w14:paraId="750DB17D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15 642</w:t>
            </w:r>
          </w:p>
        </w:tc>
        <w:tc>
          <w:tcPr>
            <w:tcW w:w="1571" w:type="dxa"/>
          </w:tcPr>
          <w:p w14:paraId="295EEED7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14 404</w:t>
            </w:r>
          </w:p>
        </w:tc>
      </w:tr>
      <w:tr w:rsidR="008858C6" w:rsidRPr="00E81095" w14:paraId="31E389A2" w14:textId="77777777" w:rsidTr="00591C6C">
        <w:trPr>
          <w:trHeight w:val="70"/>
          <w:jc w:val="center"/>
        </w:trPr>
        <w:tc>
          <w:tcPr>
            <w:tcW w:w="1941" w:type="dxa"/>
          </w:tcPr>
          <w:p w14:paraId="4A55CEA0" w14:textId="77777777" w:rsidR="008858C6" w:rsidRPr="00E81095" w:rsidRDefault="008858C6" w:rsidP="00591C6C">
            <w:pPr>
              <w:jc w:val="both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Индия</w:t>
            </w:r>
          </w:p>
        </w:tc>
        <w:tc>
          <w:tcPr>
            <w:tcW w:w="1570" w:type="dxa"/>
          </w:tcPr>
          <w:p w14:paraId="58E4B2CE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3 500</w:t>
            </w:r>
          </w:p>
        </w:tc>
        <w:tc>
          <w:tcPr>
            <w:tcW w:w="1570" w:type="dxa"/>
          </w:tcPr>
          <w:p w14:paraId="58AC6B24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3717</w:t>
            </w:r>
          </w:p>
        </w:tc>
        <w:tc>
          <w:tcPr>
            <w:tcW w:w="1571" w:type="dxa"/>
          </w:tcPr>
          <w:p w14:paraId="699729E7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4450</w:t>
            </w:r>
          </w:p>
        </w:tc>
        <w:tc>
          <w:tcPr>
            <w:tcW w:w="1571" w:type="dxa"/>
          </w:tcPr>
          <w:p w14:paraId="672F7D59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4220</w:t>
            </w:r>
          </w:p>
        </w:tc>
        <w:tc>
          <w:tcPr>
            <w:tcW w:w="1571" w:type="dxa"/>
          </w:tcPr>
          <w:p w14:paraId="23E8B7E5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5 987</w:t>
            </w:r>
          </w:p>
        </w:tc>
      </w:tr>
      <w:tr w:rsidR="008858C6" w:rsidRPr="00E81095" w14:paraId="44869B1F" w14:textId="77777777" w:rsidTr="00591C6C">
        <w:trPr>
          <w:trHeight w:val="70"/>
          <w:jc w:val="center"/>
        </w:trPr>
        <w:tc>
          <w:tcPr>
            <w:tcW w:w="1941" w:type="dxa"/>
          </w:tcPr>
          <w:p w14:paraId="0123E399" w14:textId="77777777" w:rsidR="008858C6" w:rsidRPr="00E81095" w:rsidRDefault="008858C6" w:rsidP="00591C6C">
            <w:pPr>
              <w:jc w:val="both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Туркменистан</w:t>
            </w:r>
          </w:p>
        </w:tc>
        <w:tc>
          <w:tcPr>
            <w:tcW w:w="1570" w:type="dxa"/>
          </w:tcPr>
          <w:p w14:paraId="58DF0C98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1 320</w:t>
            </w:r>
          </w:p>
        </w:tc>
        <w:tc>
          <w:tcPr>
            <w:tcW w:w="1570" w:type="dxa"/>
          </w:tcPr>
          <w:p w14:paraId="7FF2FCE8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2 615</w:t>
            </w:r>
          </w:p>
        </w:tc>
        <w:tc>
          <w:tcPr>
            <w:tcW w:w="1571" w:type="dxa"/>
          </w:tcPr>
          <w:p w14:paraId="27DD45D8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3 176</w:t>
            </w:r>
          </w:p>
        </w:tc>
        <w:tc>
          <w:tcPr>
            <w:tcW w:w="1571" w:type="dxa"/>
          </w:tcPr>
          <w:p w14:paraId="6ECD4928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2 795</w:t>
            </w:r>
          </w:p>
        </w:tc>
        <w:tc>
          <w:tcPr>
            <w:tcW w:w="1571" w:type="dxa"/>
          </w:tcPr>
          <w:p w14:paraId="547C6DA1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2 795</w:t>
            </w:r>
          </w:p>
        </w:tc>
      </w:tr>
      <w:tr w:rsidR="008858C6" w:rsidRPr="00E81095" w14:paraId="237046D2" w14:textId="77777777" w:rsidTr="00591C6C">
        <w:trPr>
          <w:trHeight w:val="70"/>
          <w:jc w:val="center"/>
        </w:trPr>
        <w:tc>
          <w:tcPr>
            <w:tcW w:w="1941" w:type="dxa"/>
          </w:tcPr>
          <w:p w14:paraId="7AF9C1BC" w14:textId="77777777" w:rsidR="008858C6" w:rsidRPr="00E81095" w:rsidRDefault="008858C6" w:rsidP="00591C6C">
            <w:pPr>
              <w:jc w:val="both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570" w:type="dxa"/>
          </w:tcPr>
          <w:p w14:paraId="5A8A4274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1 075</w:t>
            </w:r>
          </w:p>
        </w:tc>
        <w:tc>
          <w:tcPr>
            <w:tcW w:w="1570" w:type="dxa"/>
          </w:tcPr>
          <w:p w14:paraId="05245168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1 273</w:t>
            </w:r>
          </w:p>
        </w:tc>
        <w:tc>
          <w:tcPr>
            <w:tcW w:w="1571" w:type="dxa"/>
          </w:tcPr>
          <w:p w14:paraId="5D53C085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1 247</w:t>
            </w:r>
          </w:p>
        </w:tc>
        <w:tc>
          <w:tcPr>
            <w:tcW w:w="1571" w:type="dxa"/>
          </w:tcPr>
          <w:p w14:paraId="710DA1EE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1 298</w:t>
            </w:r>
          </w:p>
        </w:tc>
        <w:tc>
          <w:tcPr>
            <w:tcW w:w="1571" w:type="dxa"/>
          </w:tcPr>
          <w:p w14:paraId="330A0BB7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1 263</w:t>
            </w:r>
          </w:p>
        </w:tc>
      </w:tr>
      <w:tr w:rsidR="008858C6" w:rsidRPr="00E81095" w14:paraId="7E0A177B" w14:textId="77777777" w:rsidTr="00591C6C">
        <w:trPr>
          <w:trHeight w:val="70"/>
          <w:jc w:val="center"/>
        </w:trPr>
        <w:tc>
          <w:tcPr>
            <w:tcW w:w="1941" w:type="dxa"/>
          </w:tcPr>
          <w:p w14:paraId="2559A9E0" w14:textId="77777777" w:rsidR="008858C6" w:rsidRPr="00E81095" w:rsidRDefault="008858C6" w:rsidP="00591C6C">
            <w:pPr>
              <w:jc w:val="both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Монголия</w:t>
            </w:r>
          </w:p>
        </w:tc>
        <w:tc>
          <w:tcPr>
            <w:tcW w:w="1570" w:type="dxa"/>
          </w:tcPr>
          <w:p w14:paraId="7BD6CA11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439</w:t>
            </w:r>
          </w:p>
        </w:tc>
        <w:tc>
          <w:tcPr>
            <w:tcW w:w="1570" w:type="dxa"/>
          </w:tcPr>
          <w:p w14:paraId="7A12EA41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565</w:t>
            </w:r>
          </w:p>
        </w:tc>
        <w:tc>
          <w:tcPr>
            <w:tcW w:w="1571" w:type="dxa"/>
          </w:tcPr>
          <w:p w14:paraId="42B1B806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888</w:t>
            </w:r>
          </w:p>
        </w:tc>
        <w:tc>
          <w:tcPr>
            <w:tcW w:w="1571" w:type="dxa"/>
          </w:tcPr>
          <w:p w14:paraId="36ED9420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1128</w:t>
            </w:r>
          </w:p>
        </w:tc>
        <w:tc>
          <w:tcPr>
            <w:tcW w:w="1571" w:type="dxa"/>
          </w:tcPr>
          <w:p w14:paraId="53585036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1010</w:t>
            </w:r>
          </w:p>
        </w:tc>
      </w:tr>
      <w:tr w:rsidR="008858C6" w:rsidRPr="00E81095" w14:paraId="72B5FE65" w14:textId="77777777" w:rsidTr="00591C6C">
        <w:trPr>
          <w:trHeight w:val="70"/>
          <w:jc w:val="center"/>
        </w:trPr>
        <w:tc>
          <w:tcPr>
            <w:tcW w:w="1941" w:type="dxa"/>
          </w:tcPr>
          <w:p w14:paraId="6433D127" w14:textId="77777777" w:rsidR="008858C6" w:rsidRPr="00E81095" w:rsidRDefault="008858C6" w:rsidP="00591C6C">
            <w:pPr>
              <w:jc w:val="both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Китай</w:t>
            </w:r>
          </w:p>
        </w:tc>
        <w:tc>
          <w:tcPr>
            <w:tcW w:w="1570" w:type="dxa"/>
          </w:tcPr>
          <w:p w14:paraId="32EBAE98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1290</w:t>
            </w:r>
          </w:p>
        </w:tc>
        <w:tc>
          <w:tcPr>
            <w:tcW w:w="1570" w:type="dxa"/>
          </w:tcPr>
          <w:p w14:paraId="1695C680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1240</w:t>
            </w:r>
          </w:p>
        </w:tc>
        <w:tc>
          <w:tcPr>
            <w:tcW w:w="1571" w:type="dxa"/>
          </w:tcPr>
          <w:p w14:paraId="0AECE8B5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807</w:t>
            </w:r>
          </w:p>
        </w:tc>
        <w:tc>
          <w:tcPr>
            <w:tcW w:w="1571" w:type="dxa"/>
          </w:tcPr>
          <w:p w14:paraId="3DA810D1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871</w:t>
            </w:r>
          </w:p>
        </w:tc>
        <w:tc>
          <w:tcPr>
            <w:tcW w:w="1571" w:type="dxa"/>
          </w:tcPr>
          <w:p w14:paraId="7399EA14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811</w:t>
            </w:r>
          </w:p>
        </w:tc>
      </w:tr>
      <w:tr w:rsidR="008858C6" w:rsidRPr="00E81095" w14:paraId="08A5CF83" w14:textId="77777777" w:rsidTr="00591C6C">
        <w:trPr>
          <w:trHeight w:val="70"/>
          <w:jc w:val="center"/>
        </w:trPr>
        <w:tc>
          <w:tcPr>
            <w:tcW w:w="1941" w:type="dxa"/>
          </w:tcPr>
          <w:p w14:paraId="4AED4FB8" w14:textId="77777777" w:rsidR="008858C6" w:rsidRPr="00E81095" w:rsidRDefault="008858C6" w:rsidP="00591C6C">
            <w:pPr>
              <w:jc w:val="both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lastRenderedPageBreak/>
              <w:t>Кыргызстан</w:t>
            </w:r>
          </w:p>
        </w:tc>
        <w:tc>
          <w:tcPr>
            <w:tcW w:w="1570" w:type="dxa"/>
          </w:tcPr>
          <w:p w14:paraId="0D181665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1 026</w:t>
            </w:r>
          </w:p>
        </w:tc>
        <w:tc>
          <w:tcPr>
            <w:tcW w:w="1570" w:type="dxa"/>
          </w:tcPr>
          <w:p w14:paraId="701FDE48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1 026</w:t>
            </w:r>
          </w:p>
        </w:tc>
        <w:tc>
          <w:tcPr>
            <w:tcW w:w="1571" w:type="dxa"/>
          </w:tcPr>
          <w:p w14:paraId="119F55D6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1 026</w:t>
            </w:r>
          </w:p>
        </w:tc>
        <w:tc>
          <w:tcPr>
            <w:tcW w:w="1571" w:type="dxa"/>
          </w:tcPr>
          <w:p w14:paraId="28ACB8F4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1 067</w:t>
            </w:r>
          </w:p>
        </w:tc>
        <w:tc>
          <w:tcPr>
            <w:tcW w:w="1571" w:type="dxa"/>
          </w:tcPr>
          <w:p w14:paraId="054023B0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659</w:t>
            </w:r>
          </w:p>
        </w:tc>
      </w:tr>
      <w:tr w:rsidR="008858C6" w:rsidRPr="00E81095" w14:paraId="582A6CDF" w14:textId="77777777" w:rsidTr="00591C6C">
        <w:trPr>
          <w:trHeight w:val="70"/>
          <w:jc w:val="center"/>
        </w:trPr>
        <w:tc>
          <w:tcPr>
            <w:tcW w:w="1941" w:type="dxa"/>
          </w:tcPr>
          <w:p w14:paraId="5C168D62" w14:textId="77777777" w:rsidR="008858C6" w:rsidRPr="00E81095" w:rsidRDefault="008858C6" w:rsidP="00591C6C">
            <w:pPr>
              <w:jc w:val="both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Иордания</w:t>
            </w:r>
          </w:p>
        </w:tc>
        <w:tc>
          <w:tcPr>
            <w:tcW w:w="1570" w:type="dxa"/>
          </w:tcPr>
          <w:p w14:paraId="683ADCAA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60</w:t>
            </w:r>
          </w:p>
        </w:tc>
        <w:tc>
          <w:tcPr>
            <w:tcW w:w="1570" w:type="dxa"/>
          </w:tcPr>
          <w:p w14:paraId="35304D76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62</w:t>
            </w:r>
          </w:p>
        </w:tc>
        <w:tc>
          <w:tcPr>
            <w:tcW w:w="1571" w:type="dxa"/>
          </w:tcPr>
          <w:p w14:paraId="19186A55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228</w:t>
            </w:r>
          </w:p>
        </w:tc>
        <w:tc>
          <w:tcPr>
            <w:tcW w:w="1571" w:type="dxa"/>
          </w:tcPr>
          <w:p w14:paraId="58B3F6C6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515</w:t>
            </w:r>
          </w:p>
        </w:tc>
        <w:tc>
          <w:tcPr>
            <w:tcW w:w="1571" w:type="dxa"/>
          </w:tcPr>
          <w:p w14:paraId="0B0EF71B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546</w:t>
            </w:r>
          </w:p>
        </w:tc>
      </w:tr>
      <w:tr w:rsidR="008858C6" w:rsidRPr="00E81095" w14:paraId="1B40D21A" w14:textId="77777777" w:rsidTr="00591C6C">
        <w:trPr>
          <w:trHeight w:val="70"/>
          <w:jc w:val="center"/>
        </w:trPr>
        <w:tc>
          <w:tcPr>
            <w:tcW w:w="1941" w:type="dxa"/>
          </w:tcPr>
          <w:p w14:paraId="6E9F8B57" w14:textId="77777777" w:rsidR="008858C6" w:rsidRPr="00E81095" w:rsidRDefault="008858C6" w:rsidP="00591C6C">
            <w:pPr>
              <w:jc w:val="both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Другие страны</w:t>
            </w:r>
          </w:p>
        </w:tc>
        <w:tc>
          <w:tcPr>
            <w:tcW w:w="1570" w:type="dxa"/>
          </w:tcPr>
          <w:p w14:paraId="79B16AC2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1 505</w:t>
            </w:r>
          </w:p>
        </w:tc>
        <w:tc>
          <w:tcPr>
            <w:tcW w:w="1570" w:type="dxa"/>
          </w:tcPr>
          <w:p w14:paraId="265992E2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1 671</w:t>
            </w:r>
          </w:p>
        </w:tc>
        <w:tc>
          <w:tcPr>
            <w:tcW w:w="1571" w:type="dxa"/>
          </w:tcPr>
          <w:p w14:paraId="5564AC0F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1 683</w:t>
            </w:r>
          </w:p>
        </w:tc>
        <w:tc>
          <w:tcPr>
            <w:tcW w:w="1571" w:type="dxa"/>
          </w:tcPr>
          <w:p w14:paraId="1229B1FD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1 533</w:t>
            </w:r>
          </w:p>
        </w:tc>
        <w:tc>
          <w:tcPr>
            <w:tcW w:w="1571" w:type="dxa"/>
          </w:tcPr>
          <w:p w14:paraId="649DF805" w14:textId="77777777" w:rsidR="008858C6" w:rsidRPr="00E81095" w:rsidRDefault="008858C6" w:rsidP="00591C6C">
            <w:pPr>
              <w:jc w:val="center"/>
              <w:rPr>
                <w:sz w:val="28"/>
                <w:szCs w:val="28"/>
              </w:rPr>
            </w:pPr>
            <w:r w:rsidRPr="00E81095">
              <w:rPr>
                <w:sz w:val="28"/>
                <w:szCs w:val="28"/>
              </w:rPr>
              <w:t>1 462</w:t>
            </w:r>
          </w:p>
        </w:tc>
      </w:tr>
    </w:tbl>
    <w:p w14:paraId="20C8F3B5" w14:textId="77777777" w:rsidR="008858C6" w:rsidRPr="00E81095" w:rsidRDefault="008858C6" w:rsidP="00885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095">
        <w:rPr>
          <w:rFonts w:ascii="Times New Roman" w:eastAsia="Times New Roman" w:hAnsi="Times New Roman" w:cs="Times New Roman"/>
          <w:sz w:val="28"/>
          <w:szCs w:val="28"/>
        </w:rPr>
        <w:t>Примечание: составлено на основании данных [14]</w:t>
      </w:r>
    </w:p>
    <w:p w14:paraId="583A2C70" w14:textId="77777777" w:rsidR="008858C6" w:rsidRPr="00E81095" w:rsidRDefault="008858C6" w:rsidP="00885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7C3396" w14:textId="46295D5B" w:rsidR="00C32BAF" w:rsidRPr="00E81095" w:rsidRDefault="00C32BAF" w:rsidP="00E81095">
      <w:pPr>
        <w:pStyle w:val="show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  <w:r w:rsidRPr="00E81095">
        <w:rPr>
          <w:b/>
          <w:bCs/>
          <w:sz w:val="28"/>
          <w:szCs w:val="28"/>
          <w:lang w:val="ru-RU"/>
        </w:rPr>
        <w:t>Заключение</w:t>
      </w:r>
    </w:p>
    <w:p w14:paraId="70E26750" w14:textId="7E11EE5E" w:rsidR="008D4751" w:rsidRPr="00E81095" w:rsidRDefault="00C32BAF" w:rsidP="00E81095">
      <w:pPr>
        <w:pStyle w:val="show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  <w:r w:rsidRPr="00E81095">
        <w:rPr>
          <w:b/>
          <w:bCs/>
          <w:sz w:val="28"/>
          <w:szCs w:val="28"/>
          <w:lang w:val="ru-RU"/>
        </w:rPr>
        <w:t>Благодарности</w:t>
      </w:r>
    </w:p>
    <w:p w14:paraId="1E54B381" w14:textId="77777777" w:rsidR="00B60CD8" w:rsidRPr="00E81095" w:rsidRDefault="00B60CD8" w:rsidP="00E8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E81095">
        <w:rPr>
          <w:rFonts w:ascii="Times New Roman" w:hAnsi="Times New Roman" w:cs="Times New Roman"/>
          <w:b/>
          <w:bCs/>
          <w:sz w:val="28"/>
          <w:szCs w:val="28"/>
          <w:lang w:val="ru-KZ" w:eastAsia="ru-KZ"/>
        </w:rPr>
        <w:t>Вклад авторов.</w:t>
      </w:r>
      <w:r w:rsidRPr="00E81095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 В данном разделе необходимо указать вклад каждого автора в работе над статьей. Вклад в работу – интеллектуальное вложение, без которого часть работы или работа в целом не могла быть завершена или статья написана. </w:t>
      </w:r>
      <w:r w:rsidRPr="00E81095">
        <w:rPr>
          <w:rFonts w:ascii="Times New Roman" w:hAnsi="Times New Roman" w:cs="Times New Roman"/>
          <w:sz w:val="28"/>
          <w:szCs w:val="28"/>
        </w:rPr>
        <w:t>А</w:t>
      </w:r>
      <w:r w:rsidRPr="00E81095">
        <w:rPr>
          <w:rFonts w:ascii="Times New Roman" w:hAnsi="Times New Roman" w:cs="Times New Roman"/>
          <w:sz w:val="28"/>
          <w:szCs w:val="28"/>
          <w:lang w:val="ru-KZ" w:eastAsia="ru-KZ"/>
        </w:rPr>
        <w:t>вторами статьи могут быть лица, чей вклад в работу основан на следующих критериях:</w:t>
      </w:r>
    </w:p>
    <w:p w14:paraId="32771C87" w14:textId="77777777" w:rsidR="00B60CD8" w:rsidRPr="00E81095" w:rsidRDefault="00B60CD8" w:rsidP="00B60CD8">
      <w:pPr>
        <w:pStyle w:val="a6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E81095">
        <w:rPr>
          <w:rFonts w:ascii="Times New Roman" w:hAnsi="Times New Roman" w:cs="Times New Roman"/>
          <w:sz w:val="28"/>
          <w:szCs w:val="28"/>
          <w:lang w:val="ru-KZ" w:eastAsia="ru-KZ"/>
        </w:rPr>
        <w:t>- существенный вклад в концепцию или дизайн работы; сбор, анализ или интерпретация результатов работы;</w:t>
      </w:r>
    </w:p>
    <w:p w14:paraId="1E8E3785" w14:textId="77777777" w:rsidR="00B60CD8" w:rsidRPr="00E81095" w:rsidRDefault="00B60CD8" w:rsidP="00B60CD8">
      <w:pPr>
        <w:pStyle w:val="a6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E81095">
        <w:rPr>
          <w:rFonts w:ascii="Times New Roman" w:hAnsi="Times New Roman" w:cs="Times New Roman"/>
          <w:sz w:val="28"/>
          <w:szCs w:val="28"/>
          <w:lang w:val="ru-KZ" w:eastAsia="ru-KZ"/>
        </w:rPr>
        <w:t>- написание текста и/или критический пересмотр его содержания;</w:t>
      </w:r>
    </w:p>
    <w:p w14:paraId="50F49FF0" w14:textId="77777777" w:rsidR="00B60CD8" w:rsidRPr="00E81095" w:rsidRDefault="00B60CD8" w:rsidP="00B60CD8">
      <w:pPr>
        <w:pStyle w:val="a6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E81095">
        <w:rPr>
          <w:rFonts w:ascii="Times New Roman" w:hAnsi="Times New Roman" w:cs="Times New Roman"/>
          <w:sz w:val="28"/>
          <w:szCs w:val="28"/>
          <w:lang w:val="ru-KZ" w:eastAsia="ru-KZ"/>
        </w:rPr>
        <w:t>- утверждение окончательного варианта статьи для публикации;</w:t>
      </w:r>
    </w:p>
    <w:p w14:paraId="53A8A3FC" w14:textId="77777777" w:rsidR="00B60CD8" w:rsidRPr="00E81095" w:rsidRDefault="00B60CD8" w:rsidP="00B60CD8">
      <w:pPr>
        <w:pStyle w:val="a6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E81095">
        <w:rPr>
          <w:rFonts w:ascii="Times New Roman" w:hAnsi="Times New Roman" w:cs="Times New Roman"/>
          <w:sz w:val="28"/>
          <w:szCs w:val="28"/>
          <w:lang w:val="ru-KZ" w:eastAsia="ru-KZ"/>
        </w:rPr>
        <w:t>- согласие нести ответственность за все аспекты работы, надлежащее изучение и решение вопросов, связанных с достоверностью данных или целостностью всех частей статьи.</w:t>
      </w:r>
    </w:p>
    <w:p w14:paraId="07A7E6AC" w14:textId="77777777" w:rsidR="00B60CD8" w:rsidRPr="00E81095" w:rsidRDefault="00B60CD8" w:rsidP="00B60CD8">
      <w:pPr>
        <w:pStyle w:val="a6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E81095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Лица, выполнявшие иную роль в подготовке статьи, могут быть указаны в разделе статьи «Благодарности / </w:t>
      </w:r>
      <w:proofErr w:type="spellStart"/>
      <w:r w:rsidRPr="00E81095">
        <w:rPr>
          <w:rFonts w:ascii="Times New Roman" w:hAnsi="Times New Roman" w:cs="Times New Roman"/>
          <w:sz w:val="28"/>
          <w:szCs w:val="28"/>
          <w:lang w:val="ru-KZ" w:eastAsia="ru-KZ"/>
        </w:rPr>
        <w:t>Acknowledgеments</w:t>
      </w:r>
      <w:proofErr w:type="spellEnd"/>
      <w:r w:rsidRPr="00E81095">
        <w:rPr>
          <w:rFonts w:ascii="Times New Roman" w:hAnsi="Times New Roman" w:cs="Times New Roman"/>
          <w:sz w:val="28"/>
          <w:szCs w:val="28"/>
          <w:lang w:val="ru-KZ" w:eastAsia="ru-KZ"/>
        </w:rPr>
        <w:t>».</w:t>
      </w:r>
    </w:p>
    <w:p w14:paraId="4F490C15" w14:textId="77777777" w:rsidR="00B60CD8" w:rsidRPr="00E81095" w:rsidRDefault="007B58C5" w:rsidP="00B60CD8">
      <w:pPr>
        <w:pStyle w:val="a6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KZ" w:eastAsia="ru-KZ"/>
        </w:rPr>
      </w:pPr>
      <w:hyperlink r:id="rId14" w:tgtFrame="_blank" w:history="1">
        <w:r w:rsidR="00B60CD8" w:rsidRPr="00E81095">
          <w:rPr>
            <w:rStyle w:val="a8"/>
            <w:rFonts w:ascii="Times New Roman" w:hAnsi="Times New Roman" w:cs="Times New Roman"/>
            <w:sz w:val="28"/>
            <w:szCs w:val="28"/>
            <w:lang w:val="ru-KZ" w:eastAsia="ru-KZ"/>
          </w:rPr>
          <w:t>Примеры формулировок</w:t>
        </w:r>
      </w:hyperlink>
      <w:r w:rsidR="00B60CD8" w:rsidRPr="00E81095">
        <w:rPr>
          <w:rFonts w:ascii="Times New Roman" w:hAnsi="Times New Roman" w:cs="Times New Roman"/>
          <w:sz w:val="28"/>
          <w:szCs w:val="28"/>
          <w:lang w:val="ru-KZ" w:eastAsia="ru-KZ"/>
        </w:rPr>
        <w:t> не являются исчерпывающими, желательно подчеркнуть уникальность вклада каждого из авторов, детализировать его участие в работе над статьей. В оригинальных статьях необходимо указывать наименование отдельных этапов проведенной экспериментальной работы для тех соавторов, вклад которых состоял в выполнении эксперимента.</w:t>
      </w:r>
    </w:p>
    <w:p w14:paraId="29F6DB30" w14:textId="2C782794" w:rsidR="008858C6" w:rsidRPr="008858C6" w:rsidRDefault="008858C6" w:rsidP="008858C6">
      <w:pPr>
        <w:pStyle w:val="show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  <w:r w:rsidRPr="008858C6">
        <w:rPr>
          <w:b/>
          <w:bCs/>
          <w:sz w:val="28"/>
          <w:szCs w:val="28"/>
          <w:lang w:val="ru-RU"/>
        </w:rPr>
        <w:t>Список литературы.</w:t>
      </w:r>
    </w:p>
    <w:p w14:paraId="6F8C62C6" w14:textId="77777777" w:rsidR="008858C6" w:rsidRPr="00E81095" w:rsidRDefault="008858C6" w:rsidP="008858C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1095">
        <w:rPr>
          <w:sz w:val="28"/>
          <w:szCs w:val="28"/>
        </w:rPr>
        <w:t>‒ Список использованной литературы составляется в алфавитном порядке (фамилия и инициалы автора, название работы, место, издательство, год издания, страницы) на языке оригинала. При использовании литературы на английском языке, оформлять в списке на языке оригинала в алфавитном порядке.</w:t>
      </w:r>
    </w:p>
    <w:p w14:paraId="77B630D9" w14:textId="77777777" w:rsidR="008858C6" w:rsidRPr="00E81095" w:rsidRDefault="008858C6" w:rsidP="008858C6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1095">
        <w:rPr>
          <w:sz w:val="28"/>
          <w:szCs w:val="28"/>
        </w:rPr>
        <w:t>Ссылки на авторские статьи должны составлять не более 20-25%.</w:t>
      </w:r>
    </w:p>
    <w:p w14:paraId="237CFCD4" w14:textId="77777777" w:rsidR="008858C6" w:rsidRPr="00E81095" w:rsidRDefault="008858C6" w:rsidP="008858C6">
      <w:pPr>
        <w:pStyle w:val="show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1095">
        <w:rPr>
          <w:sz w:val="28"/>
          <w:szCs w:val="28"/>
        </w:rPr>
        <w:t>Список литературы: </w:t>
      </w:r>
      <w:hyperlink r:id="rId15" w:history="1">
        <w:r w:rsidRPr="00E81095">
          <w:rPr>
            <w:rStyle w:val="a8"/>
            <w:color w:val="4B7D92"/>
            <w:sz w:val="28"/>
            <w:szCs w:val="28"/>
          </w:rPr>
          <w:t>образец оформления:</w:t>
        </w:r>
      </w:hyperlink>
    </w:p>
    <w:p w14:paraId="0CFC1E92" w14:textId="77777777" w:rsidR="008858C6" w:rsidRPr="00E81095" w:rsidRDefault="008858C6" w:rsidP="008858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2D7A71" w14:textId="77777777" w:rsidR="008858C6" w:rsidRPr="008858C6" w:rsidRDefault="008858C6" w:rsidP="008858C6">
      <w:pPr>
        <w:widowControl w:val="0"/>
        <w:tabs>
          <w:tab w:val="left" w:pos="778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858C6">
        <w:rPr>
          <w:rFonts w:ascii="Times New Roman" w:hAnsi="Times New Roman" w:cs="Times New Roman"/>
          <w:b/>
          <w:sz w:val="28"/>
          <w:szCs w:val="28"/>
          <w:lang w:val="kk-KZ"/>
        </w:rPr>
        <w:t>После основного текста статьи и списка литературы необходимо привести</w:t>
      </w:r>
      <w:r w:rsidRPr="008858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аннотации, названия статьи на двух других языках, в зависимости от языка написания статьи – казахский, русский, английский языки:</w:t>
      </w:r>
    </w:p>
    <w:p w14:paraId="4EBF0BC1" w14:textId="77777777" w:rsidR="008858C6" w:rsidRPr="00E81095" w:rsidRDefault="008858C6" w:rsidP="008858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232C8A0" w14:textId="144DC943" w:rsidR="008858C6" w:rsidRPr="00E81095" w:rsidRDefault="008858C6" w:rsidP="008858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Сара Искендирова</w:t>
      </w:r>
      <w:r w:rsidRPr="00E81095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>Сабит Зейнолла</w:t>
      </w:r>
      <w:r w:rsidRPr="00E8109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14:paraId="41476FFA" w14:textId="77777777" w:rsidR="008858C6" w:rsidRPr="00E81095" w:rsidRDefault="008858C6" w:rsidP="008858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F9918" w14:textId="77777777" w:rsidR="008858C6" w:rsidRPr="00E81095" w:rsidRDefault="008858C6" w:rsidP="008858C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095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1</w:t>
      </w:r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Қазақстан </w:t>
      </w:r>
      <w:proofErr w:type="spellStart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Республикасы</w:t>
      </w:r>
      <w:proofErr w:type="spellEnd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Президентінің</w:t>
      </w:r>
      <w:proofErr w:type="spellEnd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жанындағы</w:t>
      </w:r>
      <w:proofErr w:type="spellEnd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мемлекеттік</w:t>
      </w:r>
      <w:proofErr w:type="spellEnd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басқару</w:t>
      </w:r>
      <w:proofErr w:type="spellEnd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Академиясының</w:t>
      </w:r>
      <w:proofErr w:type="spellEnd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Ақмола</w:t>
      </w:r>
      <w:proofErr w:type="spellEnd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облысы</w:t>
      </w:r>
      <w:proofErr w:type="spellEnd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бойынша</w:t>
      </w:r>
      <w:proofErr w:type="spellEnd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филиалы, </w:t>
      </w:r>
      <w:proofErr w:type="spellStart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Көкшетау</w:t>
      </w:r>
      <w:proofErr w:type="spellEnd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Қазақстан</w:t>
      </w:r>
      <w:proofErr w:type="spellEnd"/>
    </w:p>
    <w:p w14:paraId="41C10E4D" w14:textId="77777777" w:rsidR="008858C6" w:rsidRPr="00E81095" w:rsidRDefault="008858C6" w:rsidP="008858C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81095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r w:rsidRPr="00E81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Қазақстан-Неміс</w:t>
      </w:r>
      <w:proofErr w:type="spellEnd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университеті</w:t>
      </w:r>
      <w:proofErr w:type="spellEnd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Алматы, </w:t>
      </w:r>
      <w:proofErr w:type="spellStart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Қазақстан</w:t>
      </w:r>
      <w:proofErr w:type="spellEnd"/>
    </w:p>
    <w:p w14:paraId="264E7F0F" w14:textId="77777777" w:rsidR="008858C6" w:rsidRPr="00E81095" w:rsidRDefault="008858C6" w:rsidP="008858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C6D292F" w14:textId="77777777" w:rsidR="008858C6" w:rsidRPr="00E81095" w:rsidRDefault="008858C6" w:rsidP="008858C6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proofErr w:type="spellStart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Қазақстандағы</w:t>
      </w:r>
      <w:proofErr w:type="spellEnd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>жоғары</w:t>
      </w:r>
      <w:proofErr w:type="spellEnd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>білім</w:t>
      </w:r>
      <w:proofErr w:type="spellEnd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>жүйесін</w:t>
      </w:r>
      <w:proofErr w:type="spellEnd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>бағалау</w:t>
      </w:r>
      <w:proofErr w:type="spellEnd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>және</w:t>
      </w:r>
      <w:proofErr w:type="spellEnd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>оның</w:t>
      </w:r>
      <w:proofErr w:type="spellEnd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>сапасын</w:t>
      </w:r>
      <w:proofErr w:type="spellEnd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>басқару</w:t>
      </w:r>
      <w:proofErr w:type="spellEnd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>мәселелері</w:t>
      </w:r>
      <w:proofErr w:type="spellEnd"/>
      <w:r w:rsidRPr="00E81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2D1B588" w14:textId="77777777" w:rsidR="008858C6" w:rsidRPr="00E81095" w:rsidRDefault="008858C6" w:rsidP="008858C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2E0ADB" w14:textId="77777777" w:rsidR="008858C6" w:rsidRPr="00E81095" w:rsidRDefault="008858C6" w:rsidP="008858C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E810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B63557D" w14:textId="77777777" w:rsidR="008858C6" w:rsidRPr="00E81095" w:rsidRDefault="008858C6" w:rsidP="008858C6">
      <w:pPr>
        <w:shd w:val="clear" w:color="auto" w:fill="FDFDFD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10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Түйін сөздер:</w:t>
      </w:r>
      <w:r w:rsidRPr="00E810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5CD385D5" w14:textId="77777777" w:rsidR="008858C6" w:rsidRPr="00E81095" w:rsidRDefault="008858C6" w:rsidP="008858C6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9C22C19" w14:textId="77777777" w:rsidR="008858C6" w:rsidRPr="00E81095" w:rsidRDefault="008858C6" w:rsidP="008858C6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9228E40" w14:textId="1FF68BFE" w:rsidR="008858C6" w:rsidRPr="00E81095" w:rsidRDefault="008858C6" w:rsidP="008858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val="en-US"/>
        </w:rPr>
      </w:pPr>
      <w:proofErr w:type="gramStart"/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Sara</w:t>
      </w:r>
      <w:r w:rsidRPr="00DD0A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D0AF2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Iskendirova</w:t>
      </w:r>
      <w:proofErr w:type="spellEnd"/>
      <w:proofErr w:type="gramEnd"/>
      <w:r w:rsidRPr="00DD0AF2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1</w:t>
      </w:r>
      <w:r w:rsidRPr="00DD0A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DD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Sabit</w:t>
      </w:r>
      <w:proofErr w:type="spellEnd"/>
      <w:r w:rsidRPr="00DD0A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D0AF2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  <w:proofErr w:type="spellStart"/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Zeinolla</w:t>
      </w:r>
      <w:proofErr w:type="spellEnd"/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val="en-US"/>
        </w:rPr>
        <w:t>2</w:t>
      </w:r>
    </w:p>
    <w:p w14:paraId="6DB81EEA" w14:textId="77777777" w:rsidR="008858C6" w:rsidRPr="00E81095" w:rsidRDefault="008858C6" w:rsidP="008858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B86E5E7" w14:textId="77777777" w:rsidR="008858C6" w:rsidRPr="00E81095" w:rsidRDefault="008858C6" w:rsidP="008858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E81095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1</w:t>
      </w:r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The Branch of the Academy of Public Administration under the President of the Republic of Kazakhstan of Akmola Region, </w:t>
      </w:r>
      <w:proofErr w:type="spellStart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Kokshetau</w:t>
      </w:r>
      <w:proofErr w:type="spellEnd"/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, Kazakhstan</w:t>
      </w:r>
    </w:p>
    <w:p w14:paraId="112EA22B" w14:textId="77777777" w:rsidR="008858C6" w:rsidRPr="00E81095" w:rsidRDefault="008858C6" w:rsidP="008858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E81095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E81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German-Kazakh University, Almaty, Kazakhstan</w:t>
      </w:r>
    </w:p>
    <w:p w14:paraId="450FF787" w14:textId="77777777" w:rsidR="008858C6" w:rsidRPr="00E81095" w:rsidRDefault="008858C6" w:rsidP="008858C6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097E0D2" w14:textId="77777777" w:rsidR="008858C6" w:rsidRPr="00E81095" w:rsidRDefault="008858C6" w:rsidP="008858C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8109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Assessment of the Higher Education System of Kazakhstan and Issues of Its Quality Management</w:t>
      </w:r>
    </w:p>
    <w:p w14:paraId="2D98858C" w14:textId="77777777" w:rsidR="008858C6" w:rsidRPr="00E81095" w:rsidRDefault="008858C6" w:rsidP="008858C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09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Abstract</w:t>
      </w:r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4F481A9C" w14:textId="77777777" w:rsidR="008858C6" w:rsidRPr="00E81095" w:rsidRDefault="008858C6" w:rsidP="008858C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09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Keywords</w:t>
      </w:r>
      <w:r w:rsidRPr="00E8109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81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31A8D8" w14:textId="77777777" w:rsidR="008858C6" w:rsidRPr="00E81095" w:rsidRDefault="008858C6" w:rsidP="008858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271599" w14:textId="77777777" w:rsidR="008858C6" w:rsidRPr="00E81095" w:rsidRDefault="008858C6" w:rsidP="008858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1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References</w:t>
      </w:r>
    </w:p>
    <w:p w14:paraId="4E747216" w14:textId="77777777" w:rsidR="008858C6" w:rsidRPr="00E81095" w:rsidRDefault="008858C6" w:rsidP="008858C6">
      <w:pPr>
        <w:pStyle w:val="a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81095">
        <w:rPr>
          <w:color w:val="000000"/>
          <w:sz w:val="28"/>
          <w:szCs w:val="28"/>
        </w:rPr>
        <w:t>В случае наличия в списке литературы работ, представленных на кириллице, необходимо представить список литературы в двух вариантах: первый – в оригинале, второй – романизированным алфавитом (транслитерация).</w:t>
      </w:r>
    </w:p>
    <w:p w14:paraId="64499839" w14:textId="77777777" w:rsidR="008858C6" w:rsidRPr="00E81095" w:rsidRDefault="008858C6" w:rsidP="008858C6">
      <w:pPr>
        <w:pStyle w:val="ae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81095">
        <w:rPr>
          <w:color w:val="000000"/>
          <w:sz w:val="28"/>
          <w:szCs w:val="28"/>
        </w:rPr>
        <w:t xml:space="preserve">Романизированный список литературы должен выглядеть в следующем виде: </w:t>
      </w:r>
      <w:hyperlink r:id="rId16" w:history="1">
        <w:r w:rsidRPr="00E81095">
          <w:rPr>
            <w:rStyle w:val="a8"/>
            <w:sz w:val="28"/>
            <w:szCs w:val="28"/>
          </w:rPr>
          <w:t>образец оформления</w:t>
        </w:r>
      </w:hyperlink>
    </w:p>
    <w:p w14:paraId="7661A190" w14:textId="77777777" w:rsidR="008858C6" w:rsidRPr="00E81095" w:rsidRDefault="008858C6" w:rsidP="008858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800FDE" w14:textId="77777777" w:rsidR="008858C6" w:rsidRPr="00E81095" w:rsidRDefault="008858C6" w:rsidP="008858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ED898C" w14:textId="77777777" w:rsidR="008858C6" w:rsidRPr="00E81095" w:rsidRDefault="008858C6" w:rsidP="008858C6">
      <w:pPr>
        <w:pStyle w:val="ab"/>
        <w:numPr>
          <w:ilvl w:val="0"/>
          <w:numId w:val="17"/>
        </w:numPr>
        <w:spacing w:before="4"/>
        <w:rPr>
          <w:rStyle w:val="af0"/>
          <w:b w:val="0"/>
          <w:bCs w:val="0"/>
          <w:sz w:val="28"/>
          <w:szCs w:val="28"/>
        </w:rPr>
      </w:pPr>
      <w:r w:rsidRPr="00E81095">
        <w:rPr>
          <w:rStyle w:val="af0"/>
          <w:sz w:val="28"/>
          <w:szCs w:val="28"/>
        </w:rPr>
        <w:t xml:space="preserve">Аффилиация авторов указывается без сокращения и должна быть идентично оформлена на трех языках. </w:t>
      </w:r>
    </w:p>
    <w:p w14:paraId="5CC287CA" w14:textId="77777777" w:rsidR="008858C6" w:rsidRPr="00E81095" w:rsidRDefault="008858C6" w:rsidP="008858C6">
      <w:pPr>
        <w:pStyle w:val="ab"/>
        <w:numPr>
          <w:ilvl w:val="0"/>
          <w:numId w:val="17"/>
        </w:numPr>
        <w:spacing w:before="4"/>
        <w:rPr>
          <w:rStyle w:val="af0"/>
          <w:b w:val="0"/>
          <w:bCs w:val="0"/>
          <w:sz w:val="28"/>
          <w:szCs w:val="28"/>
        </w:rPr>
      </w:pPr>
      <w:r w:rsidRPr="00E81095">
        <w:rPr>
          <w:rStyle w:val="af0"/>
          <w:sz w:val="28"/>
          <w:szCs w:val="28"/>
        </w:rPr>
        <w:t>Затем обязательно нужно привести «</w:t>
      </w:r>
      <w:r w:rsidRPr="00E81095">
        <w:rPr>
          <w:rStyle w:val="af0"/>
          <w:color w:val="FF0000"/>
          <w:sz w:val="28"/>
          <w:szCs w:val="28"/>
        </w:rPr>
        <w:t xml:space="preserve">сведения об авторах» </w:t>
      </w:r>
      <w:r w:rsidRPr="00E81095">
        <w:rPr>
          <w:rStyle w:val="af0"/>
          <w:sz w:val="28"/>
          <w:szCs w:val="28"/>
        </w:rPr>
        <w:t xml:space="preserve">на 3х языках. В </w:t>
      </w:r>
      <w:r w:rsidRPr="00E81095">
        <w:rPr>
          <w:rStyle w:val="af0"/>
          <w:color w:val="FF0000"/>
          <w:sz w:val="28"/>
          <w:szCs w:val="28"/>
        </w:rPr>
        <w:t xml:space="preserve">«сведениях об авторах» </w:t>
      </w:r>
      <w:r w:rsidRPr="00E81095">
        <w:rPr>
          <w:rStyle w:val="af0"/>
          <w:sz w:val="28"/>
          <w:szCs w:val="28"/>
        </w:rPr>
        <w:t>укажите все данные -</w:t>
      </w:r>
      <w:proofErr w:type="spellStart"/>
      <w:r w:rsidRPr="00E81095">
        <w:rPr>
          <w:rStyle w:val="af0"/>
          <w:sz w:val="28"/>
          <w:szCs w:val="28"/>
        </w:rPr>
        <w:t>фио</w:t>
      </w:r>
      <w:proofErr w:type="spellEnd"/>
      <w:r w:rsidRPr="00E81095">
        <w:rPr>
          <w:rStyle w:val="af0"/>
          <w:sz w:val="28"/>
          <w:szCs w:val="28"/>
        </w:rPr>
        <w:t xml:space="preserve">- автор для </w:t>
      </w:r>
      <w:proofErr w:type="gramStart"/>
      <w:r w:rsidRPr="00E81095">
        <w:rPr>
          <w:rStyle w:val="af0"/>
          <w:sz w:val="28"/>
          <w:szCs w:val="28"/>
        </w:rPr>
        <w:t>корреспонденции,  ученую</w:t>
      </w:r>
      <w:proofErr w:type="gramEnd"/>
      <w:r w:rsidRPr="00E81095">
        <w:rPr>
          <w:rStyle w:val="af0"/>
          <w:sz w:val="28"/>
          <w:szCs w:val="28"/>
        </w:rPr>
        <w:t xml:space="preserve"> степень, специальность, должность, организацию, адрес, индекс,  город, страну - полностью.</w:t>
      </w:r>
    </w:p>
    <w:p w14:paraId="2C5833A3" w14:textId="77777777" w:rsidR="008858C6" w:rsidRPr="00E81095" w:rsidRDefault="008858C6" w:rsidP="008858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C1BDA5" w14:textId="77777777" w:rsidR="008858C6" w:rsidRPr="00E81095" w:rsidRDefault="008858C6" w:rsidP="008858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1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авторах: </w:t>
      </w:r>
    </w:p>
    <w:p w14:paraId="79953D14" w14:textId="77777777" w:rsidR="008858C6" w:rsidRPr="00E81095" w:rsidRDefault="008858C6" w:rsidP="008858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25A983" w14:textId="77777777" w:rsidR="00CB1E92" w:rsidRPr="00DD0AF2" w:rsidRDefault="00CB1E92" w:rsidP="00CB1E9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Искендирова</w:t>
      </w:r>
      <w:proofErr w:type="spellEnd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Сара </w:t>
      </w:r>
      <w:proofErr w:type="spellStart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Кимадиевна</w:t>
      </w:r>
      <w:proofErr w:type="spellEnd"/>
      <w:r w:rsidRPr="00DD0A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</w:t>
      </w:r>
      <w:r w:rsidRPr="00DD0AF2">
        <w:t xml:space="preserve"> </w:t>
      </w:r>
      <w:proofErr w:type="spellStart"/>
      <w:proofErr w:type="gramStart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тарих</w:t>
      </w:r>
      <w:proofErr w:type="spellEnd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ғылымдарының</w:t>
      </w:r>
      <w:proofErr w:type="spellEnd"/>
      <w:proofErr w:type="gramEnd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докторы</w:t>
      </w:r>
      <w:proofErr w:type="spellEnd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қауымд</w:t>
      </w:r>
      <w:proofErr w:type="spellEnd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профессор (доцент), Л.Н. Гумилев </w:t>
      </w:r>
      <w:proofErr w:type="spellStart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атындағы</w:t>
      </w:r>
      <w:proofErr w:type="spellEnd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Еуразия</w:t>
      </w:r>
      <w:proofErr w:type="spellEnd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ұлттық</w:t>
      </w:r>
      <w:proofErr w:type="spellEnd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университеті</w:t>
      </w:r>
      <w:proofErr w:type="spellEnd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қазақстан</w:t>
      </w:r>
      <w:proofErr w:type="spellEnd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тарихы</w:t>
      </w:r>
      <w:proofErr w:type="spellEnd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кафедрасының</w:t>
      </w:r>
      <w:proofErr w:type="spellEnd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профессор </w:t>
      </w:r>
      <w:proofErr w:type="spellStart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м.а</w:t>
      </w:r>
      <w:proofErr w:type="spellEnd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., Қ. </w:t>
      </w:r>
      <w:proofErr w:type="spellStart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Сәтбаев</w:t>
      </w:r>
      <w:proofErr w:type="spellEnd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көшесі</w:t>
      </w:r>
      <w:proofErr w:type="spellEnd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2, 010000, Астана, </w:t>
      </w:r>
      <w:proofErr w:type="spellStart"/>
      <w:r w:rsidRPr="00DD0A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Қазақстан</w:t>
      </w:r>
      <w:proofErr w:type="spellEnd"/>
    </w:p>
    <w:p w14:paraId="017B7162" w14:textId="44FA46BA" w:rsidR="00DD0AF2" w:rsidRPr="00E81095" w:rsidRDefault="00DD0AF2" w:rsidP="00DD0AF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Iskendirova</w:t>
      </w:r>
      <w:proofErr w:type="spellEnd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 xml:space="preserve"> Sarah </w:t>
      </w:r>
      <w:proofErr w:type="spellStart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Kimadievna</w:t>
      </w:r>
      <w:proofErr w:type="spellEnd"/>
      <w:r w:rsidRPr="00E81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E810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r w:rsidR="00CB1E92" w:rsidRPr="00CB1E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Doctor </w:t>
      </w:r>
      <w:proofErr w:type="gramStart"/>
      <w:r w:rsidR="00CB1E92" w:rsidRPr="00CB1E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CB1E92" w:rsidRPr="00CB1E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Historical</w:t>
      </w:r>
      <w:proofErr w:type="gramEnd"/>
      <w:r w:rsidR="00CB1E92" w:rsidRPr="00CB1E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Sciences,  Associate  Professor  (Assistant  Professor), Acting Professor of the Department of History of Kazakhstan, L.N. </w:t>
      </w:r>
      <w:proofErr w:type="spellStart"/>
      <w:r w:rsidR="00CB1E92" w:rsidRPr="00CB1E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Gumilyov</w:t>
      </w:r>
      <w:proofErr w:type="spellEnd"/>
      <w:r w:rsidR="00CB1E92" w:rsidRPr="00CB1E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Eurasian National University, K. </w:t>
      </w:r>
      <w:proofErr w:type="spellStart"/>
      <w:r w:rsidR="00CB1E92" w:rsidRPr="00CB1E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Satpayev</w:t>
      </w:r>
      <w:proofErr w:type="spellEnd"/>
      <w:r w:rsidR="00CB1E92" w:rsidRPr="00CB1E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str. 2, 010000, Astana, Kazakhstan.</w:t>
      </w:r>
    </w:p>
    <w:p w14:paraId="6D5515CF" w14:textId="092A3C8B" w:rsidR="008858C6" w:rsidRPr="00CB1E92" w:rsidRDefault="008858C6" w:rsidP="008858C6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Искендирова</w:t>
      </w:r>
      <w:proofErr w:type="spellEnd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Сара </w:t>
      </w:r>
      <w:proofErr w:type="spellStart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Кимадиевна</w:t>
      </w:r>
      <w:proofErr w:type="spellEnd"/>
      <w:r w:rsidRPr="00CB1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CB1E92" w:rsidRPr="00CB1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доктор исторических наук, ассоциированный профессор (доцент), Евразийский национальный университет имени Л.Н. Гумилева, ул. </w:t>
      </w:r>
      <w:r w:rsidR="00CB1E92" w:rsidRPr="00CB1E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К. </w:t>
      </w:r>
      <w:proofErr w:type="spellStart"/>
      <w:r w:rsidR="00CB1E92" w:rsidRPr="00CB1E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Сатпаева</w:t>
      </w:r>
      <w:proofErr w:type="spellEnd"/>
      <w:r w:rsidR="00CB1E92" w:rsidRPr="00CB1E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2, 010000, </w:t>
      </w:r>
      <w:proofErr w:type="spellStart"/>
      <w:r w:rsidR="00CB1E92" w:rsidRPr="00CB1E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Астана</w:t>
      </w:r>
      <w:proofErr w:type="spellEnd"/>
      <w:r w:rsidR="00CB1E92" w:rsidRPr="00CB1E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CB1E92" w:rsidRPr="00CB1E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Казахстан</w:t>
      </w:r>
      <w:proofErr w:type="spellEnd"/>
    </w:p>
    <w:p w14:paraId="127B04AE" w14:textId="146F35AB" w:rsidR="00CB1E92" w:rsidRDefault="00CB1E92" w:rsidP="00DD0AF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071270AA" w14:textId="77777777" w:rsidR="00CB1E92" w:rsidRDefault="00CB1E92" w:rsidP="00DD0AF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Зейнолла Сабит Жунусұлы</w:t>
      </w:r>
      <w:r w:rsidRPr="00CB1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B1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–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тарих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ғылымдарының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докторы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,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Қожа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Ахмет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Яссауи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атындағы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Халықаралық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қазақ-түрік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университеті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,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Еуразия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ғылыми-зерттеу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институтының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жетекші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ғылыми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қызметкері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Мәметова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к., 48, 050004,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Алматы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Қазақстан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14:paraId="5ACF665A" w14:textId="5DCCD27E" w:rsidR="00CB1E92" w:rsidRDefault="00CB1E92" w:rsidP="00DD0AF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spellStart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Zeinolla</w:t>
      </w:r>
      <w:proofErr w:type="spellEnd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Sabit</w:t>
      </w:r>
      <w:proofErr w:type="spellEnd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Zhunusovich</w:t>
      </w:r>
      <w:proofErr w:type="spellEnd"/>
      <w:r w:rsidRPr="00CB1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gramStart"/>
      <w:r w:rsidRPr="00CB1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–  </w:t>
      </w:r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doctor</w:t>
      </w:r>
      <w:proofErr w:type="gram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of  historical  sciences,  leading  researcher  of  Eurasian  Research  Institute  at  Khoja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Akhmet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Yassawi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International  Kazakh-Turkish  University, 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Mametova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48,  050004, Almaty, Kazakhstan.</w:t>
      </w:r>
    </w:p>
    <w:p w14:paraId="096AAC47" w14:textId="0DA61DB1" w:rsidR="00CB1E92" w:rsidRPr="00CB1E92" w:rsidRDefault="00CB1E92" w:rsidP="00DD0AF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Зейнолла</w:t>
      </w:r>
      <w:proofErr w:type="spellEnd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Сабит </w:t>
      </w:r>
      <w:proofErr w:type="spellStart"/>
      <w:r w:rsidRPr="00CB1E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Жунусович</w:t>
      </w:r>
      <w:proofErr w:type="spellEnd"/>
      <w:r w:rsidRPr="00CB1E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доктор исторических наук, ведущий научный сотрудник </w:t>
      </w:r>
      <w:proofErr w:type="gram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Евразийского  научно</w:t>
      </w:r>
      <w:proofErr w:type="gram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-исследовательского  института,  Международный  казахско-турецкий университет имени Ходжи Ахмеда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Ясави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Маметова</w:t>
      </w:r>
      <w:proofErr w:type="spellEnd"/>
      <w:r w:rsidRPr="00CB1E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48, 050004, Алматы, Казахстан</w:t>
      </w:r>
    </w:p>
    <w:p w14:paraId="53A2AC22" w14:textId="38CDBB82" w:rsidR="008858C6" w:rsidRPr="00E81095" w:rsidRDefault="008858C6" w:rsidP="008858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2BD7E13A" w14:textId="04E59EAD" w:rsidR="008858C6" w:rsidRPr="00E81095" w:rsidRDefault="008858C6" w:rsidP="008858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3E842E4" w14:textId="77777777" w:rsidR="008858C6" w:rsidRPr="00E81095" w:rsidRDefault="008858C6" w:rsidP="008858C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505AEFFB" w14:textId="77777777" w:rsidR="008858C6" w:rsidRPr="00E81095" w:rsidRDefault="008858C6" w:rsidP="008858C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GB"/>
        </w:rPr>
      </w:pPr>
      <w:r w:rsidRPr="00E810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F6AD92" wp14:editId="636D6532">
            <wp:extent cx="800100" cy="276225"/>
            <wp:effectExtent l="0" t="0" r="0" b="9525"/>
            <wp:docPr id="189582752" name="Рисунок 1" descr="Изображение выглядит как символ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символ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55124" w14:textId="77777777" w:rsidR="008858C6" w:rsidRPr="00E81095" w:rsidRDefault="008858C6" w:rsidP="008858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1095">
        <w:rPr>
          <w:rFonts w:ascii="Times New Roman" w:eastAsia="DengXian" w:hAnsi="Times New Roman" w:cs="Times New Roman"/>
          <w:b/>
          <w:sz w:val="28"/>
          <w:szCs w:val="28"/>
          <w:lang w:val="en-US" w:bidi="en-US"/>
        </w:rPr>
        <w:t>Copyright:</w:t>
      </w:r>
      <w:r w:rsidRPr="00E81095">
        <w:rPr>
          <w:rFonts w:ascii="Times New Roman" w:eastAsia="DengXian" w:hAnsi="Times New Roman" w:cs="Times New Roman"/>
          <w:sz w:val="28"/>
          <w:szCs w:val="28"/>
          <w:lang w:val="en-US" w:bidi="en-US"/>
        </w:rPr>
        <w:t xml:space="preserve"> © 2024 by the authors. Submitted for possible open access publication under the terms and conditions of the Creative Commons Attribution (CC BY NC) license (https://creativecommons.org/licenses/by-nc/4.0/).</w:t>
      </w:r>
    </w:p>
    <w:p w14:paraId="732A1E73" w14:textId="77777777" w:rsidR="008858C6" w:rsidRPr="00E81095" w:rsidRDefault="008858C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858C6" w:rsidRPr="00E81095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9F1E" w14:textId="77777777" w:rsidR="007B58C5" w:rsidRDefault="007B58C5" w:rsidP="00126BB7">
      <w:pPr>
        <w:spacing w:after="0" w:line="240" w:lineRule="auto"/>
      </w:pPr>
      <w:r>
        <w:separator/>
      </w:r>
    </w:p>
  </w:endnote>
  <w:endnote w:type="continuationSeparator" w:id="0">
    <w:p w14:paraId="1B0A59EE" w14:textId="77777777" w:rsidR="007B58C5" w:rsidRDefault="007B58C5" w:rsidP="0012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1DBB" w14:textId="77777777" w:rsidR="007B58C5" w:rsidRDefault="007B58C5" w:rsidP="00126BB7">
      <w:pPr>
        <w:spacing w:after="0" w:line="240" w:lineRule="auto"/>
      </w:pPr>
      <w:r>
        <w:separator/>
      </w:r>
    </w:p>
  </w:footnote>
  <w:footnote w:type="continuationSeparator" w:id="0">
    <w:p w14:paraId="26EA3F57" w14:textId="77777777" w:rsidR="007B58C5" w:rsidRDefault="007B58C5" w:rsidP="00126BB7">
      <w:pPr>
        <w:spacing w:after="0" w:line="240" w:lineRule="auto"/>
      </w:pPr>
      <w:r>
        <w:continuationSeparator/>
      </w:r>
    </w:p>
  </w:footnote>
  <w:footnote w:id="1">
    <w:p w14:paraId="32122C1E" w14:textId="4B3C8E88" w:rsidR="00126BB7" w:rsidRDefault="00126BB7">
      <w:pPr>
        <w:pStyle w:val="af1"/>
      </w:pPr>
      <w:r>
        <w:rPr>
          <w:rStyle w:val="af3"/>
        </w:rPr>
        <w:footnoteRef/>
      </w:r>
      <w:r>
        <w:t xml:space="preserve"> </w:t>
      </w:r>
      <w:r w:rsidRPr="00126BB7">
        <w:rPr>
          <w:rFonts w:ascii="Times New Roman" w:hAnsi="Times New Roman" w:cs="Times New Roman"/>
        </w:rPr>
        <w:t>* автор для корреспонденции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6C6"/>
    <w:multiLevelType w:val="multilevel"/>
    <w:tmpl w:val="8088741E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DD3"/>
    <w:multiLevelType w:val="multilevel"/>
    <w:tmpl w:val="33CA1E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D6736"/>
    <w:multiLevelType w:val="hybridMultilevel"/>
    <w:tmpl w:val="95684A20"/>
    <w:lvl w:ilvl="0" w:tplc="F60CED8C">
      <w:numFmt w:val="bullet"/>
      <w:lvlText w:val="·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0F4205C5"/>
    <w:multiLevelType w:val="hybridMultilevel"/>
    <w:tmpl w:val="76F8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098"/>
    <w:multiLevelType w:val="multilevel"/>
    <w:tmpl w:val="84F2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42566"/>
    <w:multiLevelType w:val="multilevel"/>
    <w:tmpl w:val="48AA3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44CE6"/>
    <w:multiLevelType w:val="multilevel"/>
    <w:tmpl w:val="8D9AE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C094B"/>
    <w:multiLevelType w:val="multilevel"/>
    <w:tmpl w:val="8088741E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E6500"/>
    <w:multiLevelType w:val="multilevel"/>
    <w:tmpl w:val="48AA3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B52C7"/>
    <w:multiLevelType w:val="hybridMultilevel"/>
    <w:tmpl w:val="B4968F1C"/>
    <w:lvl w:ilvl="0" w:tplc="0A409EC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35564"/>
    <w:multiLevelType w:val="hybridMultilevel"/>
    <w:tmpl w:val="82823970"/>
    <w:lvl w:ilvl="0" w:tplc="9A38F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482511"/>
    <w:multiLevelType w:val="multilevel"/>
    <w:tmpl w:val="4EEACD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E2BAC"/>
    <w:multiLevelType w:val="multilevel"/>
    <w:tmpl w:val="8088741E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16F5C"/>
    <w:multiLevelType w:val="hybridMultilevel"/>
    <w:tmpl w:val="C5A0010A"/>
    <w:lvl w:ilvl="0" w:tplc="F60CED8C">
      <w:numFmt w:val="bullet"/>
      <w:lvlText w:val="·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53971E64"/>
    <w:multiLevelType w:val="multilevel"/>
    <w:tmpl w:val="48AA3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326DF"/>
    <w:multiLevelType w:val="hybridMultilevel"/>
    <w:tmpl w:val="A04C3058"/>
    <w:lvl w:ilvl="0" w:tplc="FFFFFFFF">
      <w:numFmt w:val="bullet"/>
      <w:lvlText w:val="·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9BF6AAE0">
      <w:start w:val="1"/>
      <w:numFmt w:val="bullet"/>
      <w:lvlText w:val=""/>
      <w:lvlJc w:val="left"/>
      <w:pPr>
        <w:ind w:left="28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5E4250CD"/>
    <w:multiLevelType w:val="hybridMultilevel"/>
    <w:tmpl w:val="404AD0A2"/>
    <w:lvl w:ilvl="0" w:tplc="9BF6AA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E4E1BBF"/>
    <w:multiLevelType w:val="hybridMultilevel"/>
    <w:tmpl w:val="4C76B0DA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8" w15:restartNumberingAfterBreak="0">
    <w:nsid w:val="6C291E14"/>
    <w:multiLevelType w:val="multilevel"/>
    <w:tmpl w:val="5BC642C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17"/>
  </w:num>
  <w:num w:numId="5">
    <w:abstractNumId w:val="13"/>
  </w:num>
  <w:num w:numId="6">
    <w:abstractNumId w:val="2"/>
  </w:num>
  <w:num w:numId="7">
    <w:abstractNumId w:val="15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  <w:num w:numId="13">
    <w:abstractNumId w:val="12"/>
  </w:num>
  <w:num w:numId="14">
    <w:abstractNumId w:val="4"/>
  </w:num>
  <w:num w:numId="15">
    <w:abstractNumId w:val="1"/>
  </w:num>
  <w:num w:numId="16">
    <w:abstractNumId w:val="9"/>
  </w:num>
  <w:num w:numId="17">
    <w:abstractNumId w:val="3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B6"/>
    <w:rsid w:val="0001326E"/>
    <w:rsid w:val="00016497"/>
    <w:rsid w:val="00017E3B"/>
    <w:rsid w:val="00026FD2"/>
    <w:rsid w:val="00034D25"/>
    <w:rsid w:val="000355CD"/>
    <w:rsid w:val="0004138D"/>
    <w:rsid w:val="000620DE"/>
    <w:rsid w:val="000723DC"/>
    <w:rsid w:val="000729F8"/>
    <w:rsid w:val="00074457"/>
    <w:rsid w:val="000749BD"/>
    <w:rsid w:val="0008538A"/>
    <w:rsid w:val="00085BF2"/>
    <w:rsid w:val="00087FE2"/>
    <w:rsid w:val="000937F1"/>
    <w:rsid w:val="000B2234"/>
    <w:rsid w:val="000C07C7"/>
    <w:rsid w:val="000C0CF1"/>
    <w:rsid w:val="000C2A61"/>
    <w:rsid w:val="000D6A4E"/>
    <w:rsid w:val="000D7826"/>
    <w:rsid w:val="000F136E"/>
    <w:rsid w:val="000F2425"/>
    <w:rsid w:val="0010419F"/>
    <w:rsid w:val="00126BB7"/>
    <w:rsid w:val="001354FD"/>
    <w:rsid w:val="00145D97"/>
    <w:rsid w:val="0015426A"/>
    <w:rsid w:val="00155361"/>
    <w:rsid w:val="001573BA"/>
    <w:rsid w:val="00174855"/>
    <w:rsid w:val="00181D90"/>
    <w:rsid w:val="00187FE8"/>
    <w:rsid w:val="00197EE3"/>
    <w:rsid w:val="001E7340"/>
    <w:rsid w:val="001F3F0C"/>
    <w:rsid w:val="001F4C46"/>
    <w:rsid w:val="001F52BA"/>
    <w:rsid w:val="001F665A"/>
    <w:rsid w:val="00205F8E"/>
    <w:rsid w:val="00215BA0"/>
    <w:rsid w:val="00224AE8"/>
    <w:rsid w:val="00227D69"/>
    <w:rsid w:val="0023024E"/>
    <w:rsid w:val="00243CA0"/>
    <w:rsid w:val="00252597"/>
    <w:rsid w:val="00256031"/>
    <w:rsid w:val="002633FC"/>
    <w:rsid w:val="00265A91"/>
    <w:rsid w:val="00271390"/>
    <w:rsid w:val="00273F22"/>
    <w:rsid w:val="002924AD"/>
    <w:rsid w:val="002A1BB8"/>
    <w:rsid w:val="002B4E9A"/>
    <w:rsid w:val="002E64AF"/>
    <w:rsid w:val="00304AD5"/>
    <w:rsid w:val="00327DF5"/>
    <w:rsid w:val="00341E8C"/>
    <w:rsid w:val="00347CF0"/>
    <w:rsid w:val="00350F9F"/>
    <w:rsid w:val="00351923"/>
    <w:rsid w:val="00361116"/>
    <w:rsid w:val="00362528"/>
    <w:rsid w:val="00364F4F"/>
    <w:rsid w:val="00365FE1"/>
    <w:rsid w:val="00371D5E"/>
    <w:rsid w:val="00373347"/>
    <w:rsid w:val="00377F5D"/>
    <w:rsid w:val="00386F26"/>
    <w:rsid w:val="00396D02"/>
    <w:rsid w:val="003B4F69"/>
    <w:rsid w:val="003B773F"/>
    <w:rsid w:val="003C010D"/>
    <w:rsid w:val="003C5DBF"/>
    <w:rsid w:val="003E1DD4"/>
    <w:rsid w:val="003E241A"/>
    <w:rsid w:val="004058B1"/>
    <w:rsid w:val="00410614"/>
    <w:rsid w:val="00415E68"/>
    <w:rsid w:val="00430306"/>
    <w:rsid w:val="00442C29"/>
    <w:rsid w:val="0044395F"/>
    <w:rsid w:val="00445B52"/>
    <w:rsid w:val="00447F4A"/>
    <w:rsid w:val="004662F0"/>
    <w:rsid w:val="00475530"/>
    <w:rsid w:val="0047732E"/>
    <w:rsid w:val="00477CA9"/>
    <w:rsid w:val="00481889"/>
    <w:rsid w:val="004825B4"/>
    <w:rsid w:val="00482823"/>
    <w:rsid w:val="00482FCD"/>
    <w:rsid w:val="00486D36"/>
    <w:rsid w:val="004A2BD6"/>
    <w:rsid w:val="004C03AC"/>
    <w:rsid w:val="004D132F"/>
    <w:rsid w:val="004E0D81"/>
    <w:rsid w:val="004E4C72"/>
    <w:rsid w:val="004F0D6D"/>
    <w:rsid w:val="004F1F87"/>
    <w:rsid w:val="004F7716"/>
    <w:rsid w:val="00501A60"/>
    <w:rsid w:val="005174CE"/>
    <w:rsid w:val="00533F5E"/>
    <w:rsid w:val="00543B6F"/>
    <w:rsid w:val="005523DB"/>
    <w:rsid w:val="00556275"/>
    <w:rsid w:val="00562698"/>
    <w:rsid w:val="00564531"/>
    <w:rsid w:val="005707BA"/>
    <w:rsid w:val="005736AA"/>
    <w:rsid w:val="005A5D12"/>
    <w:rsid w:val="005B5C9B"/>
    <w:rsid w:val="005C5385"/>
    <w:rsid w:val="005D02F7"/>
    <w:rsid w:val="005D7DAB"/>
    <w:rsid w:val="005F05B8"/>
    <w:rsid w:val="00621D55"/>
    <w:rsid w:val="00651EBF"/>
    <w:rsid w:val="00652916"/>
    <w:rsid w:val="006560FC"/>
    <w:rsid w:val="0066449B"/>
    <w:rsid w:val="00664C6D"/>
    <w:rsid w:val="00664CC5"/>
    <w:rsid w:val="00667538"/>
    <w:rsid w:val="00667F1E"/>
    <w:rsid w:val="00674206"/>
    <w:rsid w:val="00677AC9"/>
    <w:rsid w:val="00682E87"/>
    <w:rsid w:val="006909B7"/>
    <w:rsid w:val="006A2257"/>
    <w:rsid w:val="006A47BA"/>
    <w:rsid w:val="006B2D47"/>
    <w:rsid w:val="006B2F4F"/>
    <w:rsid w:val="006C40A8"/>
    <w:rsid w:val="006C62EE"/>
    <w:rsid w:val="006C6394"/>
    <w:rsid w:val="006E3662"/>
    <w:rsid w:val="006F1650"/>
    <w:rsid w:val="006F3D92"/>
    <w:rsid w:val="00700512"/>
    <w:rsid w:val="00726823"/>
    <w:rsid w:val="00735BB0"/>
    <w:rsid w:val="007402AC"/>
    <w:rsid w:val="00753E33"/>
    <w:rsid w:val="00756FCC"/>
    <w:rsid w:val="007658FF"/>
    <w:rsid w:val="00770CF3"/>
    <w:rsid w:val="0079098B"/>
    <w:rsid w:val="007A5FD4"/>
    <w:rsid w:val="007B4604"/>
    <w:rsid w:val="007B58C5"/>
    <w:rsid w:val="007C2D9A"/>
    <w:rsid w:val="007C48CB"/>
    <w:rsid w:val="007F04B1"/>
    <w:rsid w:val="008008F6"/>
    <w:rsid w:val="0080271E"/>
    <w:rsid w:val="00802D71"/>
    <w:rsid w:val="0081251E"/>
    <w:rsid w:val="008142C9"/>
    <w:rsid w:val="00871729"/>
    <w:rsid w:val="00875028"/>
    <w:rsid w:val="00884632"/>
    <w:rsid w:val="008858C6"/>
    <w:rsid w:val="0089266C"/>
    <w:rsid w:val="00896521"/>
    <w:rsid w:val="008A314E"/>
    <w:rsid w:val="008B669E"/>
    <w:rsid w:val="008C2962"/>
    <w:rsid w:val="008D4500"/>
    <w:rsid w:val="008D4751"/>
    <w:rsid w:val="008D7462"/>
    <w:rsid w:val="008F2003"/>
    <w:rsid w:val="008F2D84"/>
    <w:rsid w:val="00921A85"/>
    <w:rsid w:val="00921F0D"/>
    <w:rsid w:val="00926A86"/>
    <w:rsid w:val="009440D1"/>
    <w:rsid w:val="009445D2"/>
    <w:rsid w:val="00966108"/>
    <w:rsid w:val="00966CA9"/>
    <w:rsid w:val="009722D0"/>
    <w:rsid w:val="00987EE2"/>
    <w:rsid w:val="00995C49"/>
    <w:rsid w:val="00996F0D"/>
    <w:rsid w:val="009A5EC6"/>
    <w:rsid w:val="009B5E67"/>
    <w:rsid w:val="009C30FE"/>
    <w:rsid w:val="009D0A20"/>
    <w:rsid w:val="009E4C43"/>
    <w:rsid w:val="009F021C"/>
    <w:rsid w:val="009F5253"/>
    <w:rsid w:val="00A05560"/>
    <w:rsid w:val="00A47DB6"/>
    <w:rsid w:val="00A61921"/>
    <w:rsid w:val="00A61DA7"/>
    <w:rsid w:val="00A62C9F"/>
    <w:rsid w:val="00A64BEC"/>
    <w:rsid w:val="00A71D24"/>
    <w:rsid w:val="00A73612"/>
    <w:rsid w:val="00A75CCC"/>
    <w:rsid w:val="00A75DCC"/>
    <w:rsid w:val="00A91915"/>
    <w:rsid w:val="00AA7603"/>
    <w:rsid w:val="00AB1D48"/>
    <w:rsid w:val="00AB3BB5"/>
    <w:rsid w:val="00AB64CB"/>
    <w:rsid w:val="00AF0BB5"/>
    <w:rsid w:val="00B0362A"/>
    <w:rsid w:val="00B05F4C"/>
    <w:rsid w:val="00B10284"/>
    <w:rsid w:val="00B10C24"/>
    <w:rsid w:val="00B113EC"/>
    <w:rsid w:val="00B35AD7"/>
    <w:rsid w:val="00B5025D"/>
    <w:rsid w:val="00B5195D"/>
    <w:rsid w:val="00B56BBE"/>
    <w:rsid w:val="00B60CD8"/>
    <w:rsid w:val="00B66B2D"/>
    <w:rsid w:val="00B70EFC"/>
    <w:rsid w:val="00B80E5D"/>
    <w:rsid w:val="00B81212"/>
    <w:rsid w:val="00B82E95"/>
    <w:rsid w:val="00B856E4"/>
    <w:rsid w:val="00B90D1C"/>
    <w:rsid w:val="00B95DFE"/>
    <w:rsid w:val="00BA360C"/>
    <w:rsid w:val="00BB1A34"/>
    <w:rsid w:val="00BB3D17"/>
    <w:rsid w:val="00BC0BC0"/>
    <w:rsid w:val="00BC2BF7"/>
    <w:rsid w:val="00BC37D9"/>
    <w:rsid w:val="00BC4A95"/>
    <w:rsid w:val="00C038CF"/>
    <w:rsid w:val="00C12E2F"/>
    <w:rsid w:val="00C13D5B"/>
    <w:rsid w:val="00C14D9D"/>
    <w:rsid w:val="00C32BAF"/>
    <w:rsid w:val="00C374B6"/>
    <w:rsid w:val="00C52D04"/>
    <w:rsid w:val="00C66EF6"/>
    <w:rsid w:val="00C765FD"/>
    <w:rsid w:val="00C77F33"/>
    <w:rsid w:val="00C821F1"/>
    <w:rsid w:val="00C840C0"/>
    <w:rsid w:val="00C8558B"/>
    <w:rsid w:val="00C94BCA"/>
    <w:rsid w:val="00CB1A83"/>
    <w:rsid w:val="00CB1E92"/>
    <w:rsid w:val="00CC0BF5"/>
    <w:rsid w:val="00CD151B"/>
    <w:rsid w:val="00CE61F3"/>
    <w:rsid w:val="00CF5159"/>
    <w:rsid w:val="00D023CA"/>
    <w:rsid w:val="00D072AC"/>
    <w:rsid w:val="00D153E4"/>
    <w:rsid w:val="00D1600D"/>
    <w:rsid w:val="00D21055"/>
    <w:rsid w:val="00D72249"/>
    <w:rsid w:val="00D7257B"/>
    <w:rsid w:val="00DA0D59"/>
    <w:rsid w:val="00DA517C"/>
    <w:rsid w:val="00DC3660"/>
    <w:rsid w:val="00DD0AF2"/>
    <w:rsid w:val="00DF1269"/>
    <w:rsid w:val="00E13D93"/>
    <w:rsid w:val="00E1494F"/>
    <w:rsid w:val="00E149E9"/>
    <w:rsid w:val="00E161A0"/>
    <w:rsid w:val="00E2524C"/>
    <w:rsid w:val="00E32600"/>
    <w:rsid w:val="00E369A3"/>
    <w:rsid w:val="00E5591E"/>
    <w:rsid w:val="00E76E10"/>
    <w:rsid w:val="00E81095"/>
    <w:rsid w:val="00E8276A"/>
    <w:rsid w:val="00E95BCE"/>
    <w:rsid w:val="00E96AFD"/>
    <w:rsid w:val="00EA0D7C"/>
    <w:rsid w:val="00EA70F2"/>
    <w:rsid w:val="00EA76CF"/>
    <w:rsid w:val="00EB2101"/>
    <w:rsid w:val="00EC3A06"/>
    <w:rsid w:val="00ED3A43"/>
    <w:rsid w:val="00EE1909"/>
    <w:rsid w:val="00EF49E3"/>
    <w:rsid w:val="00F13913"/>
    <w:rsid w:val="00F16DBB"/>
    <w:rsid w:val="00F30F2B"/>
    <w:rsid w:val="00F5059B"/>
    <w:rsid w:val="00F51074"/>
    <w:rsid w:val="00F5270A"/>
    <w:rsid w:val="00F61114"/>
    <w:rsid w:val="00F7627C"/>
    <w:rsid w:val="00F8278C"/>
    <w:rsid w:val="00F8349E"/>
    <w:rsid w:val="00F95BC0"/>
    <w:rsid w:val="00FB0E8B"/>
    <w:rsid w:val="00FB1F9E"/>
    <w:rsid w:val="00FD01F8"/>
    <w:rsid w:val="00FD0357"/>
    <w:rsid w:val="00FD3BCA"/>
    <w:rsid w:val="00FD767F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4C22"/>
  <w15:docId w15:val="{24B14C58-1185-4D1A-B056-5F592CEC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7658FF"/>
    <w:pPr>
      <w:ind w:left="720"/>
      <w:contextualSpacing/>
    </w:pPr>
  </w:style>
  <w:style w:type="table" w:styleId="a7">
    <w:name w:val="Table Grid"/>
    <w:basedOn w:val="a1"/>
    <w:uiPriority w:val="39"/>
    <w:rsid w:val="00B5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E4C4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A47B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722D0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8D4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D47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how">
    <w:name w:val="show"/>
    <w:basedOn w:val="a"/>
    <w:rsid w:val="008D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d">
    <w:name w:val="Strong"/>
    <w:basedOn w:val="a0"/>
    <w:uiPriority w:val="22"/>
    <w:qFormat/>
    <w:rsid w:val="005523DB"/>
    <w:rPr>
      <w:b/>
      <w:bCs/>
    </w:rPr>
  </w:style>
  <w:style w:type="paragraph" w:styleId="ae">
    <w:name w:val="Normal (Web)"/>
    <w:aliases w:val="Обычный (Web),Обычный (веб) Знак1,Обычный (веб) Знак Знак,Обычный (веб) Знак3,Обычный (веб) Знак2 Знак,Обычный (веб) Знак1 Знак Знак,Обычный (веб) Знак Знак Знак Знак,Обычный (веб) Знак2 Знак Знак Знак Знак,Знак4,Знак4 Знак Знак"/>
    <w:basedOn w:val="a"/>
    <w:link w:val="af"/>
    <w:uiPriority w:val="99"/>
    <w:unhideWhenUsed/>
    <w:qFormat/>
    <w:rsid w:val="0055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бычный (Интернет) Знак"/>
    <w:aliases w:val="Обычный (Web) Знак,Обычный (веб) Знак1 Знак,Обычный (веб) Знак Знак Знак,Обычный (веб) Знак3 Знак,Обычный (веб) Знак2 Знак Знак,Обычный (веб) Знак1 Знак Знак Знак,Обычный (веб) Знак Знак Знак Знак Знак,Знак4 Знак"/>
    <w:link w:val="ae"/>
    <w:uiPriority w:val="99"/>
    <w:locked/>
    <w:rsid w:val="005523D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D0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0">
    <w:name w:val="Book Title"/>
    <w:basedOn w:val="a0"/>
    <w:uiPriority w:val="33"/>
    <w:qFormat/>
    <w:rsid w:val="009D0A20"/>
    <w:rPr>
      <w:b/>
      <w:bCs/>
      <w:i/>
      <w:iCs/>
      <w:spacing w:val="5"/>
    </w:rPr>
  </w:style>
  <w:style w:type="paragraph" w:styleId="af1">
    <w:name w:val="footnote text"/>
    <w:basedOn w:val="a"/>
    <w:link w:val="af2"/>
    <w:uiPriority w:val="99"/>
    <w:semiHidden/>
    <w:unhideWhenUsed/>
    <w:rsid w:val="00126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6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6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4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0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2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7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56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3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8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6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6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7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37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92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95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2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8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1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3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4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0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4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25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6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8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99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9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84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8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1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83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8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4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57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78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8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66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2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7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2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0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52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32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51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8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3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9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44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8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1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1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1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4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1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17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0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36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85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2saule@gmail.co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U5PobQxvYQHI2masfc694GqXIN3nBaV76XfcYEpCPlk/ed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0000-0002-9504-96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document/d/1U5PobQxvYQHI2masfc694GqXIN3nBaV76XfcYEpCPlk/edit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orcid.org/0000-0003-3596-8831" TargetMode="External"/><Relationship Id="rId14" Type="http://schemas.openxmlformats.org/officeDocument/2006/relationships/hyperlink" Target="https://www.biopreparations.ru/jour/manager/files/Examples_of_Authors_Contribution_Statements_rus.doc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24092932221225"/>
          <c:y val="4.4852191641182468E-2"/>
          <c:w val="0.66291039673082996"/>
          <c:h val="0.7984322666737364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Численность студентов высших учебных заведений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Лист1!$B$1:$X$1</c:f>
              <c:strCach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strCache>
            </c:strRef>
          </c:cat>
          <c:val>
            <c:numRef>
              <c:f>Лист1!$B$2:$X$2</c:f>
              <c:numCache>
                <c:formatCode>#,##0</c:formatCode>
                <c:ptCount val="23"/>
                <c:pt idx="0">
                  <c:v>440715</c:v>
                </c:pt>
                <c:pt idx="1">
                  <c:v>514738</c:v>
                </c:pt>
                <c:pt idx="2">
                  <c:v>597489</c:v>
                </c:pt>
                <c:pt idx="3">
                  <c:v>658106</c:v>
                </c:pt>
                <c:pt idx="4">
                  <c:v>747104</c:v>
                </c:pt>
                <c:pt idx="5">
                  <c:v>775762</c:v>
                </c:pt>
                <c:pt idx="6">
                  <c:v>768442</c:v>
                </c:pt>
                <c:pt idx="7">
                  <c:v>717053</c:v>
                </c:pt>
                <c:pt idx="8">
                  <c:v>633814</c:v>
                </c:pt>
                <c:pt idx="9">
                  <c:v>610264</c:v>
                </c:pt>
                <c:pt idx="10">
                  <c:v>620442</c:v>
                </c:pt>
                <c:pt idx="11">
                  <c:v>629507</c:v>
                </c:pt>
                <c:pt idx="12">
                  <c:v>571691</c:v>
                </c:pt>
                <c:pt idx="13">
                  <c:v>527226</c:v>
                </c:pt>
                <c:pt idx="14">
                  <c:v>477387</c:v>
                </c:pt>
                <c:pt idx="15">
                  <c:v>459369</c:v>
                </c:pt>
                <c:pt idx="16">
                  <c:v>477074</c:v>
                </c:pt>
                <c:pt idx="17">
                  <c:v>496209</c:v>
                </c:pt>
                <c:pt idx="18">
                  <c:v>542458</c:v>
                </c:pt>
                <c:pt idx="19">
                  <c:v>604345</c:v>
                </c:pt>
                <c:pt idx="20">
                  <c:v>576557</c:v>
                </c:pt>
                <c:pt idx="21">
                  <c:v>575511</c:v>
                </c:pt>
                <c:pt idx="22">
                  <c:v>578237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6D-44D2-993A-88495D44975A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Прием студентов высших учебных заведений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 cap="flat" cmpd="sng" algn="ctr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Лист1!$B$1:$X$1</c:f>
              <c:strCach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strCache>
            </c:strRef>
          </c:cat>
          <c:val>
            <c:numRef>
              <c:f>Лист1!$B$3:$X$3</c:f>
              <c:numCache>
                <c:formatCode>#,##0</c:formatCode>
                <c:ptCount val="23"/>
                <c:pt idx="0">
                  <c:v>135454</c:v>
                </c:pt>
                <c:pt idx="1">
                  <c:v>155754</c:v>
                </c:pt>
                <c:pt idx="2">
                  <c:v>174128</c:v>
                </c:pt>
                <c:pt idx="3">
                  <c:v>183146</c:v>
                </c:pt>
                <c:pt idx="4">
                  <c:v>221732</c:v>
                </c:pt>
                <c:pt idx="5">
                  <c:v>206970</c:v>
                </c:pt>
                <c:pt idx="6">
                  <c:v>188460</c:v>
                </c:pt>
                <c:pt idx="7">
                  <c:v>182356</c:v>
                </c:pt>
                <c:pt idx="8">
                  <c:v>170260</c:v>
                </c:pt>
                <c:pt idx="9">
                  <c:v>181605</c:v>
                </c:pt>
                <c:pt idx="10">
                  <c:v>201557</c:v>
                </c:pt>
                <c:pt idx="11">
                  <c:v>197228</c:v>
                </c:pt>
                <c:pt idx="12">
                  <c:v>120408</c:v>
                </c:pt>
                <c:pt idx="13">
                  <c:v>119333</c:v>
                </c:pt>
                <c:pt idx="14">
                  <c:v>125362</c:v>
                </c:pt>
                <c:pt idx="15">
                  <c:v>115195</c:v>
                </c:pt>
                <c:pt idx="16">
                  <c:v>147692</c:v>
                </c:pt>
                <c:pt idx="17">
                  <c:v>138378</c:v>
                </c:pt>
                <c:pt idx="18">
                  <c:v>163336</c:v>
                </c:pt>
                <c:pt idx="19">
                  <c:v>163494</c:v>
                </c:pt>
                <c:pt idx="20">
                  <c:v>152789</c:v>
                </c:pt>
                <c:pt idx="21">
                  <c:v>159804</c:v>
                </c:pt>
                <c:pt idx="22">
                  <c:v>163472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6D-44D2-993A-88495D44975A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Выпуск студентов высших учебных заведений</c:v>
                </c:pt>
              </c:strCache>
            </c:strRef>
          </c:tx>
          <c:spPr>
            <a:ln w="22225" cap="rnd" cmpd="sng" algn="ctr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5"/>
              </a:solidFill>
              <a:ln w="9525" cap="flat" cmpd="sng" algn="ctr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Лист1!$B$1:$X$1</c:f>
              <c:strCach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strCache>
            </c:strRef>
          </c:cat>
          <c:val>
            <c:numRef>
              <c:f>Лист1!$B$4:$X$4</c:f>
              <c:numCache>
                <c:formatCode>#,##0</c:formatCode>
                <c:ptCount val="23"/>
                <c:pt idx="0">
                  <c:v>64568</c:v>
                </c:pt>
                <c:pt idx="1">
                  <c:v>73862</c:v>
                </c:pt>
                <c:pt idx="2">
                  <c:v>87138</c:v>
                </c:pt>
                <c:pt idx="3">
                  <c:v>102681</c:v>
                </c:pt>
                <c:pt idx="4">
                  <c:v>123920</c:v>
                </c:pt>
                <c:pt idx="5">
                  <c:v>154193</c:v>
                </c:pt>
                <c:pt idx="6">
                  <c:v>165640</c:v>
                </c:pt>
                <c:pt idx="7">
                  <c:v>178485</c:v>
                </c:pt>
                <c:pt idx="8">
                  <c:v>196685</c:v>
                </c:pt>
                <c:pt idx="9">
                  <c:v>176016</c:v>
                </c:pt>
                <c:pt idx="10">
                  <c:v>161964</c:v>
                </c:pt>
                <c:pt idx="11">
                  <c:v>160934</c:v>
                </c:pt>
                <c:pt idx="12">
                  <c:v>171609</c:v>
                </c:pt>
                <c:pt idx="13">
                  <c:v>172810</c:v>
                </c:pt>
                <c:pt idx="14">
                  <c:v>177678</c:v>
                </c:pt>
                <c:pt idx="15">
                  <c:v>147184</c:v>
                </c:pt>
                <c:pt idx="16">
                  <c:v>138004</c:v>
                </c:pt>
                <c:pt idx="17">
                  <c:v>127084</c:v>
                </c:pt>
                <c:pt idx="18">
                  <c:v>130691</c:v>
                </c:pt>
                <c:pt idx="19">
                  <c:v>142435</c:v>
                </c:pt>
                <c:pt idx="20">
                  <c:v>153627</c:v>
                </c:pt>
                <c:pt idx="21">
                  <c:v>151679</c:v>
                </c:pt>
                <c:pt idx="22">
                  <c:v>161974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96D-44D2-993A-88495D449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1539783679"/>
        <c:axId val="1527461679"/>
      </c:lineChart>
      <c:catAx>
        <c:axId val="15397836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  <c:crossAx val="1527461679"/>
        <c:crosses val="autoZero"/>
        <c:auto val="1"/>
        <c:lblAlgn val="ctr"/>
        <c:lblOffset val="100"/>
        <c:noMultiLvlLbl val="0"/>
      </c:catAx>
      <c:valAx>
        <c:axId val="1527461679"/>
        <c:scaling>
          <c:orientation val="minMax"/>
          <c:max val="850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0" i="0" u="none" strike="noStrike" cap="none" baseline="0">
                    <a:effectLst/>
                  </a:rPr>
                  <a:t>Человек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K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  <c:crossAx val="1539783679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355174206968282"/>
          <c:y val="0.21012344160104987"/>
          <c:w val="0.18980759230369215"/>
          <c:h val="0.702968750000000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fmg28JQk/3Jawgan1p750NXig==">CgMxLjAyCGgudHlqY3d0MgloLjNkeTZ2a20yCGguZ2pkZ3hzOAByITFZMVJ3Z3Q0RU9VVlVja0gwcWkxR1h5QUxsYmVabk1jMQ==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4B1169-609A-4226-B7F6-31870421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2024-06-19T05:02:00Z</dcterms:created>
  <dcterms:modified xsi:type="dcterms:W3CDTF">2024-06-19T05:02:00Z</dcterms:modified>
</cp:coreProperties>
</file>